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D0668" w14:textId="4645D16D" w:rsidR="00BA6041" w:rsidRPr="00EB338B" w:rsidRDefault="00BA6041" w:rsidP="00B24AB5">
      <w:pPr>
        <w:jc w:val="center"/>
        <w:rPr>
          <w:b/>
          <w:sz w:val="40"/>
          <w:szCs w:val="40"/>
        </w:rPr>
      </w:pPr>
      <w:r w:rsidRPr="00EB338B">
        <w:rPr>
          <w:b/>
          <w:sz w:val="40"/>
          <w:szCs w:val="40"/>
        </w:rPr>
        <w:t xml:space="preserve">COMUNICADO </w:t>
      </w:r>
      <w:r w:rsidR="00DA497A" w:rsidRPr="00EB338B">
        <w:rPr>
          <w:b/>
          <w:sz w:val="40"/>
          <w:szCs w:val="40"/>
        </w:rPr>
        <w:t xml:space="preserve">PREMIOS </w:t>
      </w:r>
      <w:r w:rsidR="00DA497A" w:rsidRPr="00EB338B">
        <w:rPr>
          <w:b/>
          <w:color w:val="FFFF00"/>
          <w:sz w:val="40"/>
          <w:szCs w:val="40"/>
        </w:rPr>
        <w:t>SPLASH</w:t>
      </w:r>
      <w:r w:rsidR="00DA497A" w:rsidRPr="00EB338B">
        <w:rPr>
          <w:b/>
          <w:sz w:val="40"/>
          <w:szCs w:val="40"/>
        </w:rPr>
        <w:t xml:space="preserve"> 2016</w:t>
      </w:r>
    </w:p>
    <w:p w14:paraId="7F8022BA" w14:textId="77777777" w:rsidR="00B24AB5" w:rsidRPr="00EB338B" w:rsidRDefault="00B24AB5" w:rsidP="00DA497A">
      <w:pPr>
        <w:jc w:val="both"/>
        <w:rPr>
          <w:sz w:val="26"/>
          <w:szCs w:val="26"/>
          <w:lang w:val="es-ES"/>
        </w:rPr>
      </w:pPr>
    </w:p>
    <w:p w14:paraId="6807C948" w14:textId="4A7ED203" w:rsidR="00AE2613" w:rsidRPr="00EB338B" w:rsidRDefault="00DA497A" w:rsidP="00DA497A">
      <w:pPr>
        <w:jc w:val="both"/>
        <w:rPr>
          <w:sz w:val="26"/>
          <w:szCs w:val="26"/>
          <w:lang w:val="es-ES"/>
        </w:rPr>
      </w:pPr>
      <w:r w:rsidRPr="00EB338B">
        <w:rPr>
          <w:sz w:val="26"/>
          <w:szCs w:val="26"/>
          <w:lang w:val="es-ES"/>
        </w:rPr>
        <w:t xml:space="preserve">El </w:t>
      </w:r>
      <w:r w:rsidRPr="00EB338B">
        <w:rPr>
          <w:b/>
          <w:color w:val="FFFF00"/>
          <w:sz w:val="26"/>
          <w:szCs w:val="26"/>
          <w:lang w:val="es-ES"/>
        </w:rPr>
        <w:t>Splash</w:t>
      </w:r>
      <w:r w:rsidRPr="00EB338B">
        <w:rPr>
          <w:b/>
          <w:sz w:val="26"/>
          <w:szCs w:val="26"/>
          <w:lang w:val="es-ES"/>
        </w:rPr>
        <w:t xml:space="preserve"> Sagunt Comic Festival</w:t>
      </w:r>
      <w:r w:rsidRPr="00EB338B">
        <w:rPr>
          <w:sz w:val="26"/>
          <w:szCs w:val="26"/>
          <w:lang w:val="es-ES"/>
        </w:rPr>
        <w:t xml:space="preserve"> decidió el año pasado, en su segunda edición, otorgar unos premios cuya única finalidad fuese </w:t>
      </w:r>
      <w:r w:rsidRPr="001333DA">
        <w:rPr>
          <w:b/>
          <w:sz w:val="26"/>
          <w:szCs w:val="26"/>
          <w:lang w:val="es-ES"/>
        </w:rPr>
        <w:t>reconocer una parte de la gran cantidad y excelente calidad del cómic que se factura y edita en nuestro país</w:t>
      </w:r>
      <w:r w:rsidRPr="00EB338B">
        <w:rPr>
          <w:sz w:val="26"/>
          <w:szCs w:val="26"/>
          <w:lang w:val="es-ES"/>
        </w:rPr>
        <w:t>.</w:t>
      </w:r>
      <w:r w:rsidR="00AE2613" w:rsidRPr="00EB338B">
        <w:rPr>
          <w:sz w:val="26"/>
          <w:szCs w:val="26"/>
          <w:lang w:val="es-ES"/>
        </w:rPr>
        <w:t xml:space="preserve"> Si</w:t>
      </w:r>
      <w:r w:rsidR="00DB7253" w:rsidRPr="00EB338B">
        <w:rPr>
          <w:sz w:val="26"/>
          <w:szCs w:val="26"/>
          <w:lang w:val="es-ES"/>
        </w:rPr>
        <w:t xml:space="preserve"> existen otros propósitos</w:t>
      </w:r>
      <w:r w:rsidRPr="00EB338B">
        <w:rPr>
          <w:sz w:val="26"/>
          <w:szCs w:val="26"/>
          <w:lang w:val="es-ES"/>
        </w:rPr>
        <w:t xml:space="preserve"> los propios organizadores los desconocemos.</w:t>
      </w:r>
      <w:r w:rsidR="001D11A3" w:rsidRPr="00EB338B">
        <w:rPr>
          <w:sz w:val="26"/>
          <w:szCs w:val="26"/>
          <w:lang w:val="es-ES"/>
        </w:rPr>
        <w:t xml:space="preserve"> </w:t>
      </w:r>
    </w:p>
    <w:p w14:paraId="664EFFAC" w14:textId="7EB83B4D" w:rsidR="0032023F" w:rsidRPr="00EB338B" w:rsidRDefault="001D11A3" w:rsidP="00DA497A">
      <w:pPr>
        <w:jc w:val="both"/>
        <w:rPr>
          <w:sz w:val="26"/>
          <w:szCs w:val="26"/>
          <w:lang w:val="es-ES"/>
        </w:rPr>
      </w:pPr>
      <w:r w:rsidRPr="00EB338B">
        <w:rPr>
          <w:sz w:val="26"/>
          <w:szCs w:val="26"/>
          <w:lang w:val="es-ES"/>
        </w:rPr>
        <w:t xml:space="preserve">La valoración se ha hecho con los </w:t>
      </w:r>
      <w:r w:rsidRPr="00EB338B">
        <w:rPr>
          <w:b/>
          <w:sz w:val="26"/>
          <w:szCs w:val="26"/>
          <w:lang w:val="es-ES"/>
        </w:rPr>
        <w:t>tr</w:t>
      </w:r>
      <w:r w:rsidR="001862CF" w:rsidRPr="00EB338B">
        <w:rPr>
          <w:b/>
          <w:sz w:val="26"/>
          <w:szCs w:val="26"/>
          <w:lang w:val="es-ES"/>
        </w:rPr>
        <w:t>abajos publicados</w:t>
      </w:r>
      <w:r w:rsidRPr="00EB338B">
        <w:rPr>
          <w:b/>
          <w:sz w:val="26"/>
          <w:szCs w:val="26"/>
          <w:lang w:val="es-ES"/>
        </w:rPr>
        <w:t xml:space="preserve"> en España</w:t>
      </w:r>
      <w:r w:rsidR="001862CF" w:rsidRPr="00EB338B">
        <w:rPr>
          <w:b/>
          <w:sz w:val="26"/>
          <w:szCs w:val="26"/>
          <w:lang w:val="es-ES"/>
        </w:rPr>
        <w:t xml:space="preserve"> durante todo el año 2015</w:t>
      </w:r>
      <w:r w:rsidRPr="00EB338B">
        <w:rPr>
          <w:sz w:val="26"/>
          <w:szCs w:val="26"/>
          <w:lang w:val="es-ES"/>
        </w:rPr>
        <w:t>. La objetividad de los mismos es inversamente proporcional a su subjetividad</w:t>
      </w:r>
      <w:r w:rsidR="00A717A4" w:rsidRPr="00EB338B">
        <w:rPr>
          <w:sz w:val="26"/>
          <w:szCs w:val="26"/>
          <w:lang w:val="es-ES"/>
        </w:rPr>
        <w:t xml:space="preserve">, causa primaria de la </w:t>
      </w:r>
      <w:r w:rsidR="002A4D7A" w:rsidRPr="00EB338B">
        <w:rPr>
          <w:sz w:val="26"/>
          <w:szCs w:val="26"/>
          <w:lang w:val="es-ES"/>
        </w:rPr>
        <w:t>extraordinaria cosecha de publicaciones que ha</w:t>
      </w:r>
      <w:r w:rsidR="001862CF" w:rsidRPr="00EB338B">
        <w:rPr>
          <w:sz w:val="26"/>
          <w:szCs w:val="26"/>
          <w:lang w:val="es-ES"/>
        </w:rPr>
        <w:t>n</w:t>
      </w:r>
      <w:r w:rsidR="002A4D7A" w:rsidRPr="00EB338B">
        <w:rPr>
          <w:sz w:val="26"/>
          <w:szCs w:val="26"/>
          <w:lang w:val="es-ES"/>
        </w:rPr>
        <w:t xml:space="preserve"> ido jalonando el extinto año. Sea como fuere, el </w:t>
      </w:r>
      <w:proofErr w:type="spellStart"/>
      <w:r w:rsidR="00B24AB5" w:rsidRPr="00EB338B">
        <w:rPr>
          <w:b/>
          <w:color w:val="FFFF00"/>
          <w:sz w:val="26"/>
          <w:szCs w:val="26"/>
          <w:lang w:val="es-ES"/>
        </w:rPr>
        <w:t>Splash</w:t>
      </w:r>
      <w:proofErr w:type="spellEnd"/>
      <w:r w:rsidR="00B24AB5" w:rsidRPr="00EB338B">
        <w:rPr>
          <w:b/>
          <w:sz w:val="26"/>
          <w:szCs w:val="26"/>
          <w:lang w:val="es-ES"/>
        </w:rPr>
        <w:t xml:space="preserve"> </w:t>
      </w:r>
      <w:r w:rsidR="002A4D7A" w:rsidRPr="00EB338B">
        <w:rPr>
          <w:b/>
          <w:sz w:val="26"/>
          <w:szCs w:val="26"/>
          <w:lang w:val="es-ES"/>
        </w:rPr>
        <w:t>no tiene nominaciones previas</w:t>
      </w:r>
      <w:r w:rsidR="002A4D7A" w:rsidRPr="00EB338B">
        <w:rPr>
          <w:sz w:val="26"/>
          <w:szCs w:val="26"/>
          <w:lang w:val="es-ES"/>
        </w:rPr>
        <w:t xml:space="preserve"> ni tiene un jurado al uso que se encargue de estas cuestiones. </w:t>
      </w:r>
    </w:p>
    <w:p w14:paraId="3714D424" w14:textId="315C6AB4" w:rsidR="00DA497A" w:rsidRPr="00EB338B" w:rsidRDefault="002A4D7A" w:rsidP="00DA497A">
      <w:pPr>
        <w:jc w:val="both"/>
        <w:rPr>
          <w:sz w:val="26"/>
          <w:szCs w:val="26"/>
          <w:lang w:val="es-ES"/>
        </w:rPr>
      </w:pPr>
      <w:r w:rsidRPr="00EB338B">
        <w:rPr>
          <w:sz w:val="26"/>
          <w:szCs w:val="26"/>
          <w:lang w:val="es-ES"/>
        </w:rPr>
        <w:t>Nuestra labor, en este sentido, no es otra que estar pendientes durante todo un año de las distintas publicaciones editoriales, teniendo e</w:t>
      </w:r>
      <w:r w:rsidR="00A717A4" w:rsidRPr="00EB338B">
        <w:rPr>
          <w:sz w:val="26"/>
          <w:szCs w:val="26"/>
          <w:lang w:val="es-ES"/>
        </w:rPr>
        <w:t>n cuenta</w:t>
      </w:r>
      <w:r w:rsidRPr="00EB338B">
        <w:rPr>
          <w:sz w:val="26"/>
          <w:szCs w:val="26"/>
          <w:lang w:val="es-ES"/>
        </w:rPr>
        <w:t xml:space="preserve"> nuestra </w:t>
      </w:r>
      <w:r w:rsidR="00A717A4" w:rsidRPr="00EB338B">
        <w:rPr>
          <w:sz w:val="26"/>
          <w:szCs w:val="26"/>
          <w:lang w:val="es-ES"/>
        </w:rPr>
        <w:t>propia orientación</w:t>
      </w:r>
      <w:r w:rsidRPr="00EB338B">
        <w:rPr>
          <w:sz w:val="26"/>
          <w:szCs w:val="26"/>
          <w:lang w:val="es-ES"/>
        </w:rPr>
        <w:t xml:space="preserve"> como Festival</w:t>
      </w:r>
      <w:r w:rsidR="00A717A4" w:rsidRPr="00EB338B">
        <w:rPr>
          <w:sz w:val="26"/>
          <w:szCs w:val="26"/>
          <w:lang w:val="es-ES"/>
        </w:rPr>
        <w:t xml:space="preserve"> –nuestra línea editorial, para entendernos- y nuestras propias limitaciones</w:t>
      </w:r>
      <w:r w:rsidRPr="00EB338B">
        <w:rPr>
          <w:sz w:val="26"/>
          <w:szCs w:val="26"/>
          <w:lang w:val="es-ES"/>
        </w:rPr>
        <w:t>.</w:t>
      </w:r>
      <w:r w:rsidR="006C537F" w:rsidRPr="00EB338B">
        <w:rPr>
          <w:sz w:val="26"/>
          <w:szCs w:val="26"/>
          <w:lang w:val="es-ES"/>
        </w:rPr>
        <w:t xml:space="preserve"> El </w:t>
      </w:r>
      <w:r w:rsidR="006C537F" w:rsidRPr="00EB338B">
        <w:rPr>
          <w:b/>
          <w:sz w:val="26"/>
          <w:szCs w:val="26"/>
          <w:lang w:val="es-ES"/>
        </w:rPr>
        <w:t>“</w:t>
      </w:r>
      <w:r w:rsidR="006C537F" w:rsidRPr="00EB338B">
        <w:rPr>
          <w:b/>
          <w:i/>
          <w:sz w:val="26"/>
          <w:szCs w:val="26"/>
          <w:lang w:val="es-ES"/>
        </w:rPr>
        <w:t>work in progress</w:t>
      </w:r>
      <w:r w:rsidR="006C537F" w:rsidRPr="00EB338B">
        <w:rPr>
          <w:b/>
          <w:sz w:val="26"/>
          <w:szCs w:val="26"/>
          <w:lang w:val="es-ES"/>
        </w:rPr>
        <w:t>” anual de lo leído y disfrutado</w:t>
      </w:r>
      <w:r w:rsidR="006C537F" w:rsidRPr="00EB338B">
        <w:rPr>
          <w:sz w:val="26"/>
          <w:szCs w:val="26"/>
          <w:lang w:val="es-ES"/>
        </w:rPr>
        <w:t xml:space="preserve">, la selección que iba confeccionándose mes a mes, </w:t>
      </w:r>
      <w:r w:rsidR="006C537F" w:rsidRPr="00EB338B">
        <w:rPr>
          <w:b/>
          <w:sz w:val="26"/>
          <w:szCs w:val="26"/>
          <w:lang w:val="es-ES"/>
        </w:rPr>
        <w:t>saltó por lo</w:t>
      </w:r>
      <w:r w:rsidR="00A2625B" w:rsidRPr="00EB338B">
        <w:rPr>
          <w:b/>
          <w:sz w:val="26"/>
          <w:szCs w:val="26"/>
          <w:lang w:val="es-ES"/>
        </w:rPr>
        <w:t xml:space="preserve">s aires el mes de diciembre de </w:t>
      </w:r>
      <w:r w:rsidR="006C537F" w:rsidRPr="00EB338B">
        <w:rPr>
          <w:b/>
          <w:sz w:val="26"/>
          <w:szCs w:val="26"/>
          <w:lang w:val="es-ES"/>
        </w:rPr>
        <w:t>2015</w:t>
      </w:r>
      <w:r w:rsidR="006C537F" w:rsidRPr="00EB338B">
        <w:rPr>
          <w:sz w:val="26"/>
          <w:szCs w:val="26"/>
          <w:lang w:val="es-ES"/>
        </w:rPr>
        <w:t xml:space="preserve"> e imaginamos que ya sabéis por dónde van</w:t>
      </w:r>
      <w:r w:rsidR="00585557" w:rsidRPr="00EB338B">
        <w:rPr>
          <w:sz w:val="26"/>
          <w:szCs w:val="26"/>
          <w:lang w:val="es-ES"/>
        </w:rPr>
        <w:t xml:space="preserve"> las viñetas. </w:t>
      </w:r>
    </w:p>
    <w:p w14:paraId="351B36C8" w14:textId="1D6E5973" w:rsidR="00112460" w:rsidRPr="00EB338B" w:rsidRDefault="00585557" w:rsidP="00DA497A">
      <w:pPr>
        <w:jc w:val="both"/>
        <w:rPr>
          <w:sz w:val="26"/>
          <w:szCs w:val="26"/>
          <w:lang w:val="es-ES"/>
        </w:rPr>
      </w:pPr>
      <w:r w:rsidRPr="00EB338B">
        <w:rPr>
          <w:sz w:val="26"/>
          <w:szCs w:val="26"/>
          <w:lang w:val="es-ES"/>
        </w:rPr>
        <w:t>S</w:t>
      </w:r>
      <w:r w:rsidR="00112460" w:rsidRPr="00EB338B">
        <w:rPr>
          <w:sz w:val="26"/>
          <w:szCs w:val="26"/>
          <w:lang w:val="es-ES"/>
        </w:rPr>
        <w:t xml:space="preserve">on los premios del </w:t>
      </w:r>
      <w:r w:rsidR="00112460" w:rsidRPr="00EB338B">
        <w:rPr>
          <w:color w:val="FFFF00"/>
          <w:sz w:val="26"/>
          <w:szCs w:val="26"/>
          <w:lang w:val="es-ES"/>
        </w:rPr>
        <w:t>Splash</w:t>
      </w:r>
      <w:r w:rsidR="00112460" w:rsidRPr="00EB338B">
        <w:rPr>
          <w:sz w:val="26"/>
          <w:szCs w:val="26"/>
          <w:lang w:val="es-ES"/>
        </w:rPr>
        <w:t xml:space="preserve"> 2016.</w:t>
      </w:r>
      <w:r w:rsidR="006A4E9F" w:rsidRPr="00EB338B">
        <w:rPr>
          <w:sz w:val="26"/>
          <w:szCs w:val="26"/>
          <w:lang w:val="es-ES"/>
        </w:rPr>
        <w:t xml:space="preserve"> Sencillamente.</w:t>
      </w:r>
      <w:r w:rsidR="00112460" w:rsidRPr="00EB338B">
        <w:rPr>
          <w:sz w:val="26"/>
          <w:szCs w:val="26"/>
          <w:lang w:val="es-ES"/>
        </w:rPr>
        <w:t xml:space="preserve"> </w:t>
      </w:r>
      <w:r w:rsidR="00112460" w:rsidRPr="00EB338B">
        <w:rPr>
          <w:b/>
          <w:sz w:val="26"/>
          <w:szCs w:val="26"/>
          <w:lang w:val="es-ES"/>
        </w:rPr>
        <w:t>Trabajos y nombres que nos han emocionado, estremecido, alegrado</w:t>
      </w:r>
      <w:r w:rsidR="00112460" w:rsidRPr="00EB338B">
        <w:rPr>
          <w:sz w:val="26"/>
          <w:szCs w:val="26"/>
          <w:lang w:val="es-ES"/>
        </w:rPr>
        <w:t xml:space="preserve">, y algunos epítetos más que ya ponemos en tu propio </w:t>
      </w:r>
      <w:r w:rsidR="006A4E9F" w:rsidRPr="00EB338B">
        <w:rPr>
          <w:sz w:val="26"/>
          <w:szCs w:val="26"/>
          <w:lang w:val="es-ES"/>
        </w:rPr>
        <w:t>bocadillo, en tu propia viñeta, para tu consideración personal.</w:t>
      </w:r>
    </w:p>
    <w:p w14:paraId="406F5A2D" w14:textId="77777777" w:rsidR="003465D2" w:rsidRPr="00EB338B" w:rsidRDefault="00DA0F7B" w:rsidP="00DA497A">
      <w:pPr>
        <w:jc w:val="both"/>
        <w:rPr>
          <w:sz w:val="26"/>
          <w:szCs w:val="26"/>
          <w:lang w:val="es-ES"/>
        </w:rPr>
      </w:pPr>
      <w:r w:rsidRPr="00EB338B">
        <w:rPr>
          <w:sz w:val="26"/>
          <w:szCs w:val="26"/>
          <w:lang w:val="es-ES"/>
        </w:rPr>
        <w:t xml:space="preserve">Para la </w:t>
      </w:r>
      <w:r w:rsidR="00A353F4" w:rsidRPr="00456CAE">
        <w:rPr>
          <w:b/>
          <w:sz w:val="26"/>
          <w:szCs w:val="26"/>
          <w:lang w:val="es-ES"/>
        </w:rPr>
        <w:t xml:space="preserve">3° </w:t>
      </w:r>
      <w:r w:rsidRPr="00456CAE">
        <w:rPr>
          <w:b/>
          <w:sz w:val="26"/>
          <w:szCs w:val="26"/>
          <w:lang w:val="es-ES"/>
        </w:rPr>
        <w:t xml:space="preserve">edición del </w:t>
      </w:r>
      <w:r w:rsidRPr="00456CAE">
        <w:rPr>
          <w:b/>
          <w:color w:val="FFFF00"/>
          <w:sz w:val="26"/>
          <w:szCs w:val="26"/>
          <w:lang w:val="es-ES"/>
        </w:rPr>
        <w:t>Splash</w:t>
      </w:r>
      <w:r w:rsidRPr="00EB338B">
        <w:rPr>
          <w:sz w:val="26"/>
          <w:szCs w:val="26"/>
          <w:lang w:val="es-ES"/>
        </w:rPr>
        <w:t xml:space="preserve">, a </w:t>
      </w:r>
      <w:r w:rsidRPr="00456CAE">
        <w:rPr>
          <w:sz w:val="26"/>
          <w:szCs w:val="26"/>
          <w:lang w:val="es-ES"/>
        </w:rPr>
        <w:t>celebrarse los próximos</w:t>
      </w:r>
      <w:r w:rsidRPr="00EB338B">
        <w:rPr>
          <w:b/>
          <w:sz w:val="26"/>
          <w:szCs w:val="26"/>
          <w:lang w:val="es-ES"/>
        </w:rPr>
        <w:t xml:space="preserve"> 12, 13 y 14 de Febrero</w:t>
      </w:r>
      <w:r w:rsidR="00776EF2" w:rsidRPr="00EB338B">
        <w:rPr>
          <w:b/>
          <w:sz w:val="26"/>
          <w:szCs w:val="26"/>
          <w:lang w:val="es-ES"/>
        </w:rPr>
        <w:t xml:space="preserve"> </w:t>
      </w:r>
      <w:r w:rsidR="00776EF2" w:rsidRPr="00456CAE">
        <w:rPr>
          <w:sz w:val="26"/>
          <w:szCs w:val="26"/>
          <w:lang w:val="es-ES"/>
        </w:rPr>
        <w:t>en el</w:t>
      </w:r>
      <w:r w:rsidR="00776EF2" w:rsidRPr="00EB338B">
        <w:rPr>
          <w:b/>
          <w:sz w:val="26"/>
          <w:szCs w:val="26"/>
          <w:lang w:val="es-ES"/>
        </w:rPr>
        <w:t xml:space="preserve"> Casal Jove del Port de Sagunt</w:t>
      </w:r>
      <w:r w:rsidR="00DA497A" w:rsidRPr="00EB338B">
        <w:rPr>
          <w:sz w:val="26"/>
          <w:szCs w:val="26"/>
          <w:lang w:val="es-ES"/>
        </w:rPr>
        <w:t xml:space="preserve">, </w:t>
      </w:r>
      <w:r w:rsidR="00DA497A" w:rsidRPr="00456CAE">
        <w:rPr>
          <w:sz w:val="26"/>
          <w:szCs w:val="26"/>
          <w:lang w:val="es-ES"/>
        </w:rPr>
        <w:t>hemos decidido</w:t>
      </w:r>
      <w:r w:rsidR="00DA497A" w:rsidRPr="00EB338B">
        <w:rPr>
          <w:b/>
          <w:sz w:val="26"/>
          <w:szCs w:val="26"/>
          <w:lang w:val="es-ES"/>
        </w:rPr>
        <w:t xml:space="preserve"> aumentar el </w:t>
      </w:r>
      <w:r w:rsidR="001D11A3" w:rsidRPr="00EB338B">
        <w:rPr>
          <w:b/>
          <w:sz w:val="26"/>
          <w:szCs w:val="26"/>
          <w:lang w:val="es-ES"/>
        </w:rPr>
        <w:t>número</w:t>
      </w:r>
      <w:r w:rsidRPr="00EB338B">
        <w:rPr>
          <w:b/>
          <w:sz w:val="26"/>
          <w:szCs w:val="26"/>
          <w:lang w:val="es-ES"/>
        </w:rPr>
        <w:t xml:space="preserve"> de premios</w:t>
      </w:r>
      <w:r w:rsidRPr="00EB338B">
        <w:rPr>
          <w:sz w:val="26"/>
          <w:szCs w:val="26"/>
          <w:lang w:val="es-ES"/>
        </w:rPr>
        <w:t xml:space="preserve">. Los motivos han sido de lo más variados. </w:t>
      </w:r>
    </w:p>
    <w:p w14:paraId="701157FE" w14:textId="0AE33D74" w:rsidR="00DA497A" w:rsidRPr="00EB338B" w:rsidRDefault="00DA0F7B" w:rsidP="00DA497A">
      <w:pPr>
        <w:jc w:val="both"/>
        <w:rPr>
          <w:sz w:val="26"/>
          <w:szCs w:val="26"/>
          <w:lang w:val="es-ES"/>
        </w:rPr>
      </w:pPr>
      <w:r w:rsidRPr="00EB338B">
        <w:rPr>
          <w:sz w:val="26"/>
          <w:szCs w:val="26"/>
          <w:lang w:val="es-ES"/>
        </w:rPr>
        <w:t xml:space="preserve">Reconocemos algún gran </w:t>
      </w:r>
      <w:r w:rsidRPr="00EB338B">
        <w:rPr>
          <w:b/>
          <w:sz w:val="26"/>
          <w:szCs w:val="26"/>
          <w:lang w:val="es-ES"/>
        </w:rPr>
        <w:t>trabajo int</w:t>
      </w:r>
      <w:r w:rsidR="00A353F4" w:rsidRPr="00EB338B">
        <w:rPr>
          <w:b/>
          <w:sz w:val="26"/>
          <w:szCs w:val="26"/>
          <w:lang w:val="es-ES"/>
        </w:rPr>
        <w:t>ernacional publicado en España</w:t>
      </w:r>
      <w:r w:rsidR="00A353F4" w:rsidRPr="00EB338B">
        <w:rPr>
          <w:sz w:val="26"/>
          <w:szCs w:val="26"/>
          <w:lang w:val="es-ES"/>
        </w:rPr>
        <w:t>; n</w:t>
      </w:r>
      <w:r w:rsidRPr="00EB338B">
        <w:rPr>
          <w:sz w:val="26"/>
          <w:szCs w:val="26"/>
          <w:lang w:val="es-ES"/>
        </w:rPr>
        <w:t>o lo hacemos con el ánimo de que el autor</w:t>
      </w:r>
      <w:r w:rsidR="00A353F4" w:rsidRPr="00EB338B">
        <w:rPr>
          <w:sz w:val="26"/>
          <w:szCs w:val="26"/>
          <w:lang w:val="es-ES"/>
        </w:rPr>
        <w:t xml:space="preserve"> o autores vengan a recogerlo, s</w:t>
      </w:r>
      <w:r w:rsidRPr="00EB338B">
        <w:rPr>
          <w:sz w:val="26"/>
          <w:szCs w:val="26"/>
          <w:lang w:val="es-ES"/>
        </w:rPr>
        <w:t xml:space="preserve">implemente damos valor </w:t>
      </w:r>
      <w:r w:rsidR="00A353F4" w:rsidRPr="00EB338B">
        <w:rPr>
          <w:sz w:val="26"/>
          <w:szCs w:val="26"/>
          <w:lang w:val="es-ES"/>
        </w:rPr>
        <w:t>a los buena</w:t>
      </w:r>
      <w:r w:rsidRPr="00EB338B">
        <w:rPr>
          <w:sz w:val="26"/>
          <w:szCs w:val="26"/>
          <w:lang w:val="es-ES"/>
        </w:rPr>
        <w:t xml:space="preserve">s </w:t>
      </w:r>
      <w:r w:rsidR="00A353F4" w:rsidRPr="00EB338B">
        <w:rPr>
          <w:sz w:val="26"/>
          <w:szCs w:val="26"/>
          <w:lang w:val="es-ES"/>
        </w:rPr>
        <w:t>obras</w:t>
      </w:r>
      <w:r w:rsidRPr="00EB338B">
        <w:rPr>
          <w:sz w:val="26"/>
          <w:szCs w:val="26"/>
          <w:lang w:val="es-ES"/>
        </w:rPr>
        <w:t xml:space="preserve"> que también publican las editoriales nacionales de los productos creados allende nuestras fronteras. </w:t>
      </w:r>
    </w:p>
    <w:p w14:paraId="64699419" w14:textId="6DEE2B27" w:rsidR="00DA0F7B" w:rsidRPr="00EB338B" w:rsidRDefault="00DA0F7B" w:rsidP="00DA497A">
      <w:pPr>
        <w:jc w:val="both"/>
        <w:rPr>
          <w:sz w:val="26"/>
          <w:szCs w:val="26"/>
          <w:lang w:val="es-ES"/>
        </w:rPr>
      </w:pPr>
      <w:r w:rsidRPr="00EB338B">
        <w:rPr>
          <w:sz w:val="26"/>
          <w:szCs w:val="26"/>
          <w:lang w:val="es-ES"/>
        </w:rPr>
        <w:t>Otro de los premios que nacen en esta edición es el d</w:t>
      </w:r>
      <w:r w:rsidR="003465D2" w:rsidRPr="00EB338B">
        <w:rPr>
          <w:sz w:val="26"/>
          <w:szCs w:val="26"/>
          <w:lang w:val="es-ES"/>
        </w:rPr>
        <w:t>enominado “</w:t>
      </w:r>
      <w:r w:rsidR="003465D2" w:rsidRPr="00EB338B">
        <w:rPr>
          <w:b/>
          <w:sz w:val="26"/>
          <w:szCs w:val="26"/>
          <w:lang w:val="es-ES"/>
        </w:rPr>
        <w:t>Entender el presente”</w:t>
      </w:r>
      <w:r w:rsidRPr="00EB338B">
        <w:rPr>
          <w:sz w:val="26"/>
          <w:szCs w:val="26"/>
          <w:lang w:val="es-ES"/>
        </w:rPr>
        <w:t>. Es una idea que nos pareció atractiva porque hay trabajos nacionales con claro significado de presente. Obras que se abren de par en par para mostrar vidas</w:t>
      </w:r>
      <w:r w:rsidR="00C91E65" w:rsidRPr="00EB338B">
        <w:rPr>
          <w:sz w:val="26"/>
          <w:szCs w:val="26"/>
          <w:lang w:val="es-ES"/>
        </w:rPr>
        <w:t xml:space="preserve"> sumidas en un tobogá</w:t>
      </w:r>
      <w:r w:rsidR="003465D2" w:rsidRPr="00EB338B">
        <w:rPr>
          <w:sz w:val="26"/>
          <w:szCs w:val="26"/>
          <w:lang w:val="es-ES"/>
        </w:rPr>
        <w:t xml:space="preserve">n de sensaciones del </w:t>
      </w:r>
      <w:r w:rsidR="003465D2" w:rsidRPr="00EB338B">
        <w:rPr>
          <w:i/>
          <w:sz w:val="26"/>
          <w:szCs w:val="26"/>
          <w:lang w:val="es-ES"/>
        </w:rPr>
        <w:t>hoy mismo</w:t>
      </w:r>
      <w:r w:rsidR="00C91E65" w:rsidRPr="00EB338B">
        <w:rPr>
          <w:sz w:val="26"/>
          <w:szCs w:val="26"/>
          <w:lang w:val="es-ES"/>
        </w:rPr>
        <w:t>.</w:t>
      </w:r>
    </w:p>
    <w:p w14:paraId="1C9D13A6" w14:textId="45D6B3E9" w:rsidR="00C91E65" w:rsidRPr="00EB338B" w:rsidRDefault="00C91E65" w:rsidP="00DA497A">
      <w:pPr>
        <w:jc w:val="both"/>
        <w:rPr>
          <w:sz w:val="26"/>
          <w:szCs w:val="26"/>
          <w:lang w:val="es-ES"/>
        </w:rPr>
      </w:pPr>
      <w:r w:rsidRPr="00EB338B">
        <w:rPr>
          <w:sz w:val="26"/>
          <w:szCs w:val="26"/>
          <w:lang w:val="es-ES"/>
        </w:rPr>
        <w:lastRenderedPageBreak/>
        <w:t>Pero ya basta de preámbulos.</w:t>
      </w:r>
    </w:p>
    <w:p w14:paraId="51078F9C" w14:textId="77777777" w:rsidR="00C91E65" w:rsidRPr="00EB338B" w:rsidRDefault="00C91E65" w:rsidP="00DA497A">
      <w:pPr>
        <w:jc w:val="both"/>
        <w:rPr>
          <w:sz w:val="26"/>
          <w:szCs w:val="26"/>
          <w:lang w:val="es-ES"/>
        </w:rPr>
      </w:pPr>
      <w:r w:rsidRPr="00EB338B">
        <w:rPr>
          <w:sz w:val="26"/>
          <w:szCs w:val="26"/>
          <w:lang w:val="es-ES"/>
        </w:rPr>
        <w:t>Los p</w:t>
      </w:r>
      <w:r w:rsidR="00A717A4" w:rsidRPr="00EB338B">
        <w:rPr>
          <w:sz w:val="26"/>
          <w:szCs w:val="26"/>
          <w:lang w:val="es-ES"/>
        </w:rPr>
        <w:t xml:space="preserve">remios </w:t>
      </w:r>
      <w:r w:rsidR="00A717A4" w:rsidRPr="00EB338B">
        <w:rPr>
          <w:color w:val="FFFF00"/>
          <w:sz w:val="26"/>
          <w:szCs w:val="26"/>
          <w:lang w:val="es-ES"/>
        </w:rPr>
        <w:t>Splash</w:t>
      </w:r>
      <w:r w:rsidR="00A717A4" w:rsidRPr="00EB338B">
        <w:rPr>
          <w:sz w:val="26"/>
          <w:szCs w:val="26"/>
          <w:lang w:val="es-ES"/>
        </w:rPr>
        <w:t xml:space="preserve"> 2016, de obras publicadas durante</w:t>
      </w:r>
      <w:r w:rsidRPr="00EB338B">
        <w:rPr>
          <w:sz w:val="26"/>
          <w:szCs w:val="26"/>
          <w:lang w:val="es-ES"/>
        </w:rPr>
        <w:t xml:space="preserve"> 2015 son:</w:t>
      </w:r>
    </w:p>
    <w:p w14:paraId="2A1D3861" w14:textId="73ECD678" w:rsidR="00C91E65" w:rsidRDefault="00107A93" w:rsidP="00C91E65">
      <w:pPr>
        <w:pStyle w:val="Prrafodelista"/>
        <w:numPr>
          <w:ilvl w:val="0"/>
          <w:numId w:val="1"/>
        </w:numPr>
        <w:jc w:val="both"/>
        <w:rPr>
          <w:sz w:val="26"/>
          <w:szCs w:val="26"/>
          <w:lang w:val="es-ES"/>
        </w:rPr>
      </w:pPr>
      <w:r w:rsidRPr="00EB338B">
        <w:rPr>
          <w:b/>
          <w:sz w:val="26"/>
          <w:szCs w:val="26"/>
          <w:lang w:val="es-ES"/>
        </w:rPr>
        <w:t>MEJOR NOVE</w:t>
      </w:r>
      <w:r w:rsidR="00C91E65" w:rsidRPr="00EB338B">
        <w:rPr>
          <w:b/>
          <w:sz w:val="26"/>
          <w:szCs w:val="26"/>
          <w:lang w:val="es-ES"/>
        </w:rPr>
        <w:t xml:space="preserve">LA GRÁFICA NACIONAL 2015: </w:t>
      </w:r>
      <w:r w:rsidR="00C91E65" w:rsidRPr="00EB338B">
        <w:rPr>
          <w:b/>
          <w:i/>
          <w:sz w:val="26"/>
          <w:szCs w:val="26"/>
          <w:lang w:val="es-ES"/>
        </w:rPr>
        <w:t>LA CASA</w:t>
      </w:r>
      <w:r w:rsidR="00E73DDC" w:rsidRPr="00EB338B">
        <w:rPr>
          <w:b/>
          <w:sz w:val="26"/>
          <w:szCs w:val="26"/>
          <w:lang w:val="es-ES"/>
        </w:rPr>
        <w:t xml:space="preserve">, </w:t>
      </w:r>
      <w:r w:rsidR="00C91E65" w:rsidRPr="00EB338B">
        <w:rPr>
          <w:b/>
          <w:sz w:val="26"/>
          <w:szCs w:val="26"/>
          <w:lang w:val="es-ES"/>
        </w:rPr>
        <w:t>de PACO ROCA</w:t>
      </w:r>
      <w:r w:rsidR="00BC160D" w:rsidRPr="00EB338B">
        <w:rPr>
          <w:sz w:val="26"/>
          <w:szCs w:val="26"/>
          <w:lang w:val="es-ES"/>
        </w:rPr>
        <w:t>.</w:t>
      </w:r>
      <w:r w:rsidR="00C91E65" w:rsidRPr="00EB338B">
        <w:rPr>
          <w:sz w:val="26"/>
          <w:szCs w:val="26"/>
          <w:lang w:val="es-ES"/>
        </w:rPr>
        <w:t xml:space="preserve"> (Astiberri Editorial).</w:t>
      </w:r>
    </w:p>
    <w:p w14:paraId="58C0D945" w14:textId="77777777" w:rsidR="00054EC7" w:rsidRPr="00EB338B" w:rsidRDefault="00054EC7" w:rsidP="00054EC7">
      <w:pPr>
        <w:pStyle w:val="Prrafodelista"/>
        <w:jc w:val="both"/>
        <w:rPr>
          <w:sz w:val="26"/>
          <w:szCs w:val="26"/>
          <w:lang w:val="es-ES"/>
        </w:rPr>
      </w:pPr>
    </w:p>
    <w:p w14:paraId="7707C866" w14:textId="77777777" w:rsidR="00D51B46" w:rsidRPr="00EB338B" w:rsidRDefault="00C91E65" w:rsidP="00C91E65">
      <w:pPr>
        <w:pStyle w:val="Prrafodelista"/>
        <w:jc w:val="both"/>
        <w:rPr>
          <w:sz w:val="26"/>
          <w:szCs w:val="26"/>
          <w:lang w:val="es-ES"/>
        </w:rPr>
      </w:pPr>
      <w:r w:rsidRPr="00EB338B">
        <w:rPr>
          <w:sz w:val="26"/>
          <w:szCs w:val="26"/>
          <w:lang w:val="es-ES"/>
        </w:rPr>
        <w:t>Subrayamos las excelentes crítica</w:t>
      </w:r>
      <w:r w:rsidR="00281A09" w:rsidRPr="00EB338B">
        <w:rPr>
          <w:sz w:val="26"/>
          <w:szCs w:val="26"/>
          <w:lang w:val="es-ES"/>
        </w:rPr>
        <w:t>s</w:t>
      </w:r>
      <w:r w:rsidRPr="00EB338B">
        <w:rPr>
          <w:sz w:val="26"/>
          <w:szCs w:val="26"/>
          <w:lang w:val="es-ES"/>
        </w:rPr>
        <w:t xml:space="preserve"> y reseñas de este nuevo y excelente trabajo de uno de nuestros autores más reputados. </w:t>
      </w:r>
      <w:r w:rsidR="00281A09" w:rsidRPr="00EB338B">
        <w:rPr>
          <w:sz w:val="26"/>
          <w:szCs w:val="26"/>
          <w:lang w:val="es-ES"/>
        </w:rPr>
        <w:t xml:space="preserve">Decir que Roca ha alcanzado un grado de madurez narrativa con </w:t>
      </w:r>
      <w:r w:rsidR="00281A09" w:rsidRPr="00EB338B">
        <w:rPr>
          <w:b/>
          <w:i/>
          <w:sz w:val="26"/>
          <w:szCs w:val="26"/>
          <w:lang w:val="es-ES"/>
        </w:rPr>
        <w:t>La Casa</w:t>
      </w:r>
      <w:r w:rsidR="00281A09" w:rsidRPr="00EB338B">
        <w:rPr>
          <w:sz w:val="26"/>
          <w:szCs w:val="26"/>
          <w:lang w:val="es-ES"/>
        </w:rPr>
        <w:t xml:space="preserve"> parece una estupidez d</w:t>
      </w:r>
      <w:r w:rsidR="00E50163" w:rsidRPr="00EB338B">
        <w:rPr>
          <w:sz w:val="26"/>
          <w:szCs w:val="26"/>
          <w:lang w:val="es-ES"/>
        </w:rPr>
        <w:t xml:space="preserve">espués de novelas como </w:t>
      </w:r>
      <w:r w:rsidR="00E50163" w:rsidRPr="00EB338B">
        <w:rPr>
          <w:b/>
          <w:i/>
          <w:sz w:val="26"/>
          <w:szCs w:val="26"/>
          <w:lang w:val="es-ES"/>
        </w:rPr>
        <w:t>Arrugas</w:t>
      </w:r>
      <w:r w:rsidR="00E50163" w:rsidRPr="00EB338B">
        <w:rPr>
          <w:sz w:val="26"/>
          <w:szCs w:val="26"/>
          <w:lang w:val="es-ES"/>
        </w:rPr>
        <w:t xml:space="preserve"> o </w:t>
      </w:r>
      <w:r w:rsidR="009172C8" w:rsidRPr="00EB338B">
        <w:rPr>
          <w:b/>
          <w:i/>
          <w:sz w:val="26"/>
          <w:szCs w:val="26"/>
          <w:lang w:val="es-ES"/>
        </w:rPr>
        <w:t>Los s</w:t>
      </w:r>
      <w:r w:rsidR="00E50163" w:rsidRPr="00EB338B">
        <w:rPr>
          <w:b/>
          <w:i/>
          <w:sz w:val="26"/>
          <w:szCs w:val="26"/>
          <w:lang w:val="es-ES"/>
        </w:rPr>
        <w:t>urcos del azar</w:t>
      </w:r>
      <w:r w:rsidR="00281A09" w:rsidRPr="00EB338B">
        <w:rPr>
          <w:sz w:val="26"/>
          <w:szCs w:val="26"/>
          <w:lang w:val="es-ES"/>
        </w:rPr>
        <w:t>, pero entendemos que ha dado otro paso más en su carrera al exponer con brillantez un tema que tarde o temp</w:t>
      </w:r>
      <w:r w:rsidR="00BC160D" w:rsidRPr="00EB338B">
        <w:rPr>
          <w:sz w:val="26"/>
          <w:szCs w:val="26"/>
          <w:lang w:val="es-ES"/>
        </w:rPr>
        <w:t>rano a</w:t>
      </w:r>
      <w:r w:rsidR="00D51B46" w:rsidRPr="00EB338B">
        <w:rPr>
          <w:sz w:val="26"/>
          <w:szCs w:val="26"/>
          <w:lang w:val="es-ES"/>
        </w:rPr>
        <w:t>caba afectándonos a todos: la pé</w:t>
      </w:r>
      <w:r w:rsidR="00BC160D" w:rsidRPr="00EB338B">
        <w:rPr>
          <w:sz w:val="26"/>
          <w:szCs w:val="26"/>
          <w:lang w:val="es-ES"/>
        </w:rPr>
        <w:t>rdida paterno filial.</w:t>
      </w:r>
      <w:r w:rsidR="00281A09" w:rsidRPr="00EB338B">
        <w:rPr>
          <w:sz w:val="26"/>
          <w:szCs w:val="26"/>
          <w:lang w:val="es-ES"/>
        </w:rPr>
        <w:t xml:space="preserve"> </w:t>
      </w:r>
    </w:p>
    <w:p w14:paraId="3E089983" w14:textId="612CCDF8" w:rsidR="00C91E65" w:rsidRPr="00EB338B" w:rsidRDefault="00281A09" w:rsidP="00C91E65">
      <w:pPr>
        <w:pStyle w:val="Prrafodelista"/>
        <w:jc w:val="both"/>
        <w:rPr>
          <w:sz w:val="26"/>
          <w:szCs w:val="26"/>
          <w:lang w:val="es-ES"/>
        </w:rPr>
      </w:pPr>
      <w:r w:rsidRPr="00EB338B">
        <w:rPr>
          <w:sz w:val="26"/>
          <w:szCs w:val="26"/>
          <w:lang w:val="es-ES"/>
        </w:rPr>
        <w:t>Sin necesidad de usar “spoilers”, el tema emocional</w:t>
      </w:r>
      <w:r w:rsidR="00BC160D" w:rsidRPr="00EB338B">
        <w:rPr>
          <w:sz w:val="26"/>
          <w:szCs w:val="26"/>
          <w:lang w:val="es-ES"/>
        </w:rPr>
        <w:t xml:space="preserve"> sobre la reconstrucción de la existencia humana supone para todos los que</w:t>
      </w:r>
      <w:r w:rsidRPr="00EB338B">
        <w:rPr>
          <w:sz w:val="26"/>
          <w:szCs w:val="26"/>
          <w:lang w:val="es-ES"/>
        </w:rPr>
        <w:t xml:space="preserve"> hemos hecho viajes similares a los mostrados en </w:t>
      </w:r>
      <w:r w:rsidRPr="00EB338B">
        <w:rPr>
          <w:i/>
          <w:sz w:val="26"/>
          <w:szCs w:val="26"/>
          <w:lang w:val="es-ES"/>
        </w:rPr>
        <w:t>La Casa</w:t>
      </w:r>
      <w:r w:rsidR="00BC160D" w:rsidRPr="00EB338B">
        <w:rPr>
          <w:sz w:val="26"/>
          <w:szCs w:val="26"/>
          <w:lang w:val="es-ES"/>
        </w:rPr>
        <w:t>, una reflexión latente, en</w:t>
      </w:r>
      <w:r w:rsidR="00D51B46" w:rsidRPr="00EB338B">
        <w:rPr>
          <w:sz w:val="26"/>
          <w:szCs w:val="26"/>
          <w:lang w:val="es-ES"/>
        </w:rPr>
        <w:t xml:space="preserve"> cierta medida permanente, un cí</w:t>
      </w:r>
      <w:r w:rsidR="00BC160D" w:rsidRPr="00EB338B">
        <w:rPr>
          <w:sz w:val="26"/>
          <w:szCs w:val="26"/>
          <w:lang w:val="es-ES"/>
        </w:rPr>
        <w:t>rculo que podemos cerrar o no, dependiendo de cada uno y de las circunstancias que rodean nuestras vidas</w:t>
      </w:r>
      <w:r w:rsidRPr="00EB338B">
        <w:rPr>
          <w:sz w:val="26"/>
          <w:szCs w:val="26"/>
          <w:lang w:val="es-ES"/>
        </w:rPr>
        <w:t>.</w:t>
      </w:r>
      <w:r w:rsidR="00BC160D" w:rsidRPr="00EB338B">
        <w:rPr>
          <w:sz w:val="26"/>
          <w:szCs w:val="26"/>
          <w:lang w:val="es-ES"/>
        </w:rPr>
        <w:t xml:space="preserve"> Los objetos de nuestras casas</w:t>
      </w:r>
      <w:r w:rsidR="001862CF" w:rsidRPr="00EB338B">
        <w:rPr>
          <w:sz w:val="26"/>
          <w:szCs w:val="26"/>
          <w:lang w:val="es-ES"/>
        </w:rPr>
        <w:t>,</w:t>
      </w:r>
      <w:r w:rsidR="00BC160D" w:rsidRPr="00EB338B">
        <w:rPr>
          <w:sz w:val="26"/>
          <w:szCs w:val="26"/>
          <w:lang w:val="es-ES"/>
        </w:rPr>
        <w:t xml:space="preserve"> por extraños que </w:t>
      </w:r>
      <w:r w:rsidR="001862CF" w:rsidRPr="00EB338B">
        <w:rPr>
          <w:sz w:val="26"/>
          <w:szCs w:val="26"/>
          <w:lang w:val="es-ES"/>
        </w:rPr>
        <w:t>a veces nos parezcan, tienen mucho que contarnos.</w:t>
      </w:r>
      <w:r w:rsidRPr="00EB338B">
        <w:rPr>
          <w:sz w:val="26"/>
          <w:szCs w:val="26"/>
          <w:lang w:val="es-ES"/>
        </w:rPr>
        <w:t xml:space="preserve"> </w:t>
      </w:r>
      <w:r w:rsidR="00CC134E" w:rsidRPr="00EB338B">
        <w:rPr>
          <w:i/>
          <w:sz w:val="26"/>
          <w:szCs w:val="26"/>
          <w:lang w:val="es-ES"/>
        </w:rPr>
        <w:t>La Casa</w:t>
      </w:r>
      <w:r w:rsidR="00CC134E" w:rsidRPr="00EB338B">
        <w:rPr>
          <w:sz w:val="26"/>
          <w:szCs w:val="26"/>
          <w:lang w:val="es-ES"/>
        </w:rPr>
        <w:t xml:space="preserve"> </w:t>
      </w:r>
      <w:r w:rsidR="001862CF" w:rsidRPr="00EB338B">
        <w:rPr>
          <w:sz w:val="26"/>
          <w:szCs w:val="26"/>
          <w:lang w:val="es-ES"/>
        </w:rPr>
        <w:t>nos abre los ojos ante esos objetos,</w:t>
      </w:r>
      <w:r w:rsidR="008B5F92" w:rsidRPr="00EB338B">
        <w:rPr>
          <w:sz w:val="26"/>
          <w:szCs w:val="26"/>
          <w:lang w:val="es-ES"/>
        </w:rPr>
        <w:t xml:space="preserve"> ante las paredes que nos cobijan o han cobijado, a los meandros del río que aún no hemos apercibido. Nos descubren</w:t>
      </w:r>
      <w:r w:rsidR="001862CF" w:rsidRPr="00EB338B">
        <w:rPr>
          <w:sz w:val="26"/>
          <w:szCs w:val="26"/>
          <w:lang w:val="es-ES"/>
        </w:rPr>
        <w:t xml:space="preserve"> la parte olvidada de lo que somos.</w:t>
      </w:r>
    </w:p>
    <w:p w14:paraId="0C8BC562" w14:textId="77777777" w:rsidR="001040A4" w:rsidRPr="00EB338B" w:rsidRDefault="001040A4" w:rsidP="00C91E65">
      <w:pPr>
        <w:pStyle w:val="Prrafodelista"/>
        <w:jc w:val="both"/>
        <w:rPr>
          <w:sz w:val="26"/>
          <w:szCs w:val="26"/>
          <w:lang w:val="es-ES"/>
        </w:rPr>
      </w:pPr>
    </w:p>
    <w:p w14:paraId="6AF5F9E0" w14:textId="7BBEA0C4" w:rsidR="00A0428E" w:rsidRDefault="00A0428E" w:rsidP="00A0428E">
      <w:pPr>
        <w:pStyle w:val="Prrafodelista"/>
        <w:numPr>
          <w:ilvl w:val="0"/>
          <w:numId w:val="1"/>
        </w:numPr>
        <w:jc w:val="both"/>
        <w:rPr>
          <w:sz w:val="26"/>
          <w:szCs w:val="26"/>
          <w:lang w:val="es-ES"/>
        </w:rPr>
      </w:pPr>
      <w:r w:rsidRPr="00EB338B">
        <w:rPr>
          <w:b/>
          <w:sz w:val="26"/>
          <w:szCs w:val="26"/>
          <w:lang w:val="es-ES"/>
        </w:rPr>
        <w:t xml:space="preserve">MEJOR NOVELA GRÁFICA </w:t>
      </w:r>
      <w:r w:rsidR="00A37DA1" w:rsidRPr="00EB338B">
        <w:rPr>
          <w:b/>
          <w:sz w:val="26"/>
          <w:szCs w:val="26"/>
          <w:lang w:val="es-ES"/>
        </w:rPr>
        <w:t xml:space="preserve">INTERNACIONAL 2015: </w:t>
      </w:r>
      <w:r w:rsidRPr="00EB338B">
        <w:rPr>
          <w:b/>
          <w:i/>
          <w:sz w:val="26"/>
          <w:szCs w:val="26"/>
          <w:lang w:val="es-ES"/>
        </w:rPr>
        <w:t>SALLY HEATHCOTE</w:t>
      </w:r>
      <w:r w:rsidR="00A37DA1" w:rsidRPr="00EB338B">
        <w:rPr>
          <w:b/>
          <w:i/>
          <w:sz w:val="26"/>
          <w:szCs w:val="26"/>
          <w:lang w:val="es-ES"/>
        </w:rPr>
        <w:t>. SUFRAGISTA</w:t>
      </w:r>
      <w:r w:rsidR="001040A4" w:rsidRPr="00EB338B">
        <w:rPr>
          <w:b/>
          <w:sz w:val="26"/>
          <w:szCs w:val="26"/>
          <w:lang w:val="es-ES"/>
        </w:rPr>
        <w:t xml:space="preserve">, </w:t>
      </w:r>
      <w:r w:rsidRPr="00EB338B">
        <w:rPr>
          <w:b/>
          <w:sz w:val="26"/>
          <w:szCs w:val="26"/>
          <w:lang w:val="es-ES"/>
        </w:rPr>
        <w:t>de KATE CHARLESWORTH, MARY TALBOT</w:t>
      </w:r>
      <w:r w:rsidR="00201FA2" w:rsidRPr="00EB338B">
        <w:rPr>
          <w:b/>
          <w:sz w:val="26"/>
          <w:szCs w:val="26"/>
          <w:lang w:val="es-ES"/>
        </w:rPr>
        <w:t xml:space="preserve"> Y BRY</w:t>
      </w:r>
      <w:r w:rsidR="00BC160D" w:rsidRPr="00EB338B">
        <w:rPr>
          <w:b/>
          <w:sz w:val="26"/>
          <w:szCs w:val="26"/>
          <w:lang w:val="es-ES"/>
        </w:rPr>
        <w:t>AN TALBOT</w:t>
      </w:r>
      <w:r w:rsidR="00BC160D" w:rsidRPr="00EB338B">
        <w:rPr>
          <w:sz w:val="26"/>
          <w:szCs w:val="26"/>
          <w:lang w:val="es-ES"/>
        </w:rPr>
        <w:t>.</w:t>
      </w:r>
      <w:r w:rsidRPr="00EB338B">
        <w:rPr>
          <w:sz w:val="26"/>
          <w:szCs w:val="26"/>
          <w:lang w:val="es-ES"/>
        </w:rPr>
        <w:t xml:space="preserve"> (La Cúpula Editorial).</w:t>
      </w:r>
    </w:p>
    <w:p w14:paraId="795C0DEB" w14:textId="77777777" w:rsidR="00054EC7" w:rsidRPr="00EB338B" w:rsidRDefault="00054EC7" w:rsidP="00054EC7">
      <w:pPr>
        <w:pStyle w:val="Prrafodelista"/>
        <w:jc w:val="both"/>
        <w:rPr>
          <w:sz w:val="26"/>
          <w:szCs w:val="26"/>
          <w:lang w:val="es-ES"/>
        </w:rPr>
      </w:pPr>
    </w:p>
    <w:p w14:paraId="797FE48F" w14:textId="500270BC" w:rsidR="008F4497" w:rsidRPr="00F50562" w:rsidRDefault="008F4497" w:rsidP="00F50562">
      <w:pPr>
        <w:pStyle w:val="Prrafodelista"/>
        <w:jc w:val="both"/>
        <w:rPr>
          <w:sz w:val="26"/>
          <w:szCs w:val="26"/>
          <w:lang w:val="es-ES"/>
        </w:rPr>
      </w:pPr>
      <w:r w:rsidRPr="00EB338B">
        <w:rPr>
          <w:sz w:val="26"/>
          <w:szCs w:val="26"/>
          <w:lang w:val="es-ES"/>
        </w:rPr>
        <w:t>La lucha femenina en el Reino Unido para conseguir su justo derecho a voto es en manos de estos artistas bri</w:t>
      </w:r>
      <w:r w:rsidR="00DD7959" w:rsidRPr="00EB338B">
        <w:rPr>
          <w:sz w:val="26"/>
          <w:szCs w:val="26"/>
          <w:lang w:val="es-ES"/>
        </w:rPr>
        <w:t>tánicos un fresco social, político</w:t>
      </w:r>
      <w:r w:rsidRPr="00EB338B">
        <w:rPr>
          <w:sz w:val="26"/>
          <w:szCs w:val="26"/>
          <w:lang w:val="es-ES"/>
        </w:rPr>
        <w:t xml:space="preserve"> y periodí</w:t>
      </w:r>
      <w:r w:rsidR="00DD7959" w:rsidRPr="00EB338B">
        <w:rPr>
          <w:sz w:val="26"/>
          <w:szCs w:val="26"/>
          <w:lang w:val="es-ES"/>
        </w:rPr>
        <w:t>stico de honda magnitud humana</w:t>
      </w:r>
      <w:r w:rsidRPr="00EB338B">
        <w:rPr>
          <w:sz w:val="26"/>
          <w:szCs w:val="26"/>
          <w:lang w:val="es-ES"/>
        </w:rPr>
        <w:t>. Su capacidad narrativa para insertar un</w:t>
      </w:r>
      <w:r w:rsidR="00DD7959" w:rsidRPr="00EB338B">
        <w:rPr>
          <w:sz w:val="26"/>
          <w:szCs w:val="26"/>
          <w:lang w:val="es-ES"/>
        </w:rPr>
        <w:t xml:space="preserve"> personaje de ficción que hila</w:t>
      </w:r>
      <w:r w:rsidRPr="00EB338B">
        <w:rPr>
          <w:sz w:val="26"/>
          <w:szCs w:val="26"/>
          <w:lang w:val="es-ES"/>
        </w:rPr>
        <w:t xml:space="preserve"> todos lo</w:t>
      </w:r>
      <w:r w:rsidR="00DD7959" w:rsidRPr="00EB338B">
        <w:rPr>
          <w:sz w:val="26"/>
          <w:szCs w:val="26"/>
          <w:lang w:val="es-ES"/>
        </w:rPr>
        <w:t>s acontecimientos y que sirve</w:t>
      </w:r>
      <w:r w:rsidRPr="00EB338B">
        <w:rPr>
          <w:sz w:val="26"/>
          <w:szCs w:val="26"/>
          <w:lang w:val="es-ES"/>
        </w:rPr>
        <w:t xml:space="preserve"> de nexo a los personajes reales es uno de sus grandes logros. Su blanco y negro salpicado por la bandera tricolor de las sufragistas es, en el plano gráfico, un acierto inigualable. </w:t>
      </w:r>
      <w:r w:rsidRPr="00F50562">
        <w:rPr>
          <w:sz w:val="26"/>
          <w:szCs w:val="26"/>
          <w:lang w:val="es-ES"/>
        </w:rPr>
        <w:t>El fondo de la historia nos permite comprender una vez más que el poder –financiero, tradicional, masculino- de las so</w:t>
      </w:r>
      <w:r w:rsidR="00D6030F" w:rsidRPr="00F50562">
        <w:rPr>
          <w:sz w:val="26"/>
          <w:szCs w:val="26"/>
          <w:lang w:val="es-ES"/>
        </w:rPr>
        <w:t>ciedades contemporánea</w:t>
      </w:r>
      <w:r w:rsidR="00DD7959" w:rsidRPr="00F50562">
        <w:rPr>
          <w:sz w:val="26"/>
          <w:szCs w:val="26"/>
          <w:lang w:val="es-ES"/>
        </w:rPr>
        <w:t xml:space="preserve">s es reacio a cualquier </w:t>
      </w:r>
      <w:r w:rsidR="00DD7959" w:rsidRPr="00F50562">
        <w:rPr>
          <w:sz w:val="26"/>
          <w:szCs w:val="26"/>
          <w:lang w:val="es-ES"/>
        </w:rPr>
        <w:lastRenderedPageBreak/>
        <w:t>cambio</w:t>
      </w:r>
      <w:r w:rsidR="00D6030F" w:rsidRPr="00F50562">
        <w:rPr>
          <w:sz w:val="26"/>
          <w:szCs w:val="26"/>
          <w:lang w:val="es-ES"/>
        </w:rPr>
        <w:t>. Que los pasos progresistas hacia la igualdad y los derechos más básicos son batallas ganadas con sufrimiento y coraje.</w:t>
      </w:r>
    </w:p>
    <w:p w14:paraId="3A70283A" w14:textId="77777777" w:rsidR="00A37DA1" w:rsidRPr="00EB338B" w:rsidRDefault="00A37DA1" w:rsidP="008F4497">
      <w:pPr>
        <w:pStyle w:val="Prrafodelista"/>
        <w:jc w:val="both"/>
        <w:rPr>
          <w:sz w:val="26"/>
          <w:szCs w:val="26"/>
          <w:lang w:val="es-ES"/>
        </w:rPr>
      </w:pPr>
    </w:p>
    <w:p w14:paraId="7BC410A8" w14:textId="5B2A75E3" w:rsidR="00D6030F" w:rsidRDefault="00D6030F" w:rsidP="00D6030F">
      <w:pPr>
        <w:pStyle w:val="Prrafodelista"/>
        <w:numPr>
          <w:ilvl w:val="0"/>
          <w:numId w:val="1"/>
        </w:numPr>
        <w:jc w:val="both"/>
        <w:rPr>
          <w:sz w:val="26"/>
          <w:szCs w:val="26"/>
          <w:lang w:val="es-ES"/>
        </w:rPr>
      </w:pPr>
      <w:r w:rsidRPr="00EB338B">
        <w:rPr>
          <w:b/>
          <w:sz w:val="26"/>
          <w:szCs w:val="26"/>
          <w:lang w:val="es-ES"/>
        </w:rPr>
        <w:t xml:space="preserve">MEJOR CÓMIC 2015: </w:t>
      </w:r>
      <w:r w:rsidRPr="00EB338B">
        <w:rPr>
          <w:b/>
          <w:i/>
          <w:sz w:val="26"/>
          <w:szCs w:val="26"/>
          <w:lang w:val="es-ES"/>
        </w:rPr>
        <w:t>LA CASA. CRÓNICA DE UNA CONQUISTA</w:t>
      </w:r>
      <w:r w:rsidR="001040A4" w:rsidRPr="00EB338B">
        <w:rPr>
          <w:b/>
          <w:i/>
          <w:sz w:val="26"/>
          <w:szCs w:val="26"/>
          <w:lang w:val="es-ES"/>
        </w:rPr>
        <w:t>,</w:t>
      </w:r>
      <w:r w:rsidRPr="00EB338B">
        <w:rPr>
          <w:b/>
          <w:sz w:val="26"/>
          <w:szCs w:val="26"/>
          <w:lang w:val="es-ES"/>
        </w:rPr>
        <w:t xml:space="preserve"> de DANIEL TORRES</w:t>
      </w:r>
      <w:r w:rsidRPr="00EB338B">
        <w:rPr>
          <w:sz w:val="26"/>
          <w:szCs w:val="26"/>
          <w:lang w:val="es-ES"/>
        </w:rPr>
        <w:t>. (Norma Editorial)</w:t>
      </w:r>
    </w:p>
    <w:p w14:paraId="5B8EF91D" w14:textId="77777777" w:rsidR="00054EC7" w:rsidRPr="00EB338B" w:rsidRDefault="00054EC7" w:rsidP="00054EC7">
      <w:pPr>
        <w:pStyle w:val="Prrafodelista"/>
        <w:jc w:val="both"/>
        <w:rPr>
          <w:sz w:val="26"/>
          <w:szCs w:val="26"/>
          <w:lang w:val="es-ES"/>
        </w:rPr>
      </w:pPr>
    </w:p>
    <w:p w14:paraId="2BC00A33" w14:textId="77777777" w:rsidR="00D6030F" w:rsidRPr="00EB338B" w:rsidRDefault="00D6030F" w:rsidP="00D6030F">
      <w:pPr>
        <w:pStyle w:val="Prrafodelista"/>
        <w:jc w:val="both"/>
        <w:rPr>
          <w:sz w:val="26"/>
          <w:szCs w:val="26"/>
          <w:lang w:val="es-ES"/>
        </w:rPr>
      </w:pPr>
      <w:r w:rsidRPr="00EB338B">
        <w:rPr>
          <w:sz w:val="26"/>
          <w:szCs w:val="26"/>
          <w:lang w:val="es-ES"/>
        </w:rPr>
        <w:t xml:space="preserve">Premiar dos cómics con el mismo nombre es algo tan inaudito que suponemos no volverá a repetirse en años venideros. </w:t>
      </w:r>
    </w:p>
    <w:p w14:paraId="01540219" w14:textId="683A4C02" w:rsidR="00D6030F" w:rsidRPr="00EB338B" w:rsidRDefault="00D6030F" w:rsidP="00D6030F">
      <w:pPr>
        <w:pStyle w:val="Prrafodelista"/>
        <w:jc w:val="both"/>
        <w:rPr>
          <w:sz w:val="26"/>
          <w:szCs w:val="26"/>
          <w:lang w:val="es-ES"/>
        </w:rPr>
      </w:pPr>
      <w:r w:rsidRPr="00EB338B">
        <w:rPr>
          <w:sz w:val="26"/>
          <w:szCs w:val="26"/>
          <w:lang w:val="es-ES"/>
        </w:rPr>
        <w:t>Lo que ha hecho Torres con un trabajo de seis años</w:t>
      </w:r>
      <w:r w:rsidR="008D10F5" w:rsidRPr="00EB338B">
        <w:rPr>
          <w:sz w:val="26"/>
          <w:szCs w:val="26"/>
          <w:lang w:val="es-ES"/>
        </w:rPr>
        <w:t xml:space="preserve"> y una edición final de seiscientas páginas</w:t>
      </w:r>
      <w:r w:rsidRPr="00EB338B">
        <w:rPr>
          <w:sz w:val="26"/>
          <w:szCs w:val="26"/>
          <w:lang w:val="es-ES"/>
        </w:rPr>
        <w:t xml:space="preserve"> no es otra cosa que un descomunal tratado sobre las posibilidades de</w:t>
      </w:r>
      <w:r w:rsidR="009B3E27" w:rsidRPr="00EB338B">
        <w:rPr>
          <w:sz w:val="26"/>
          <w:szCs w:val="26"/>
          <w:lang w:val="es-ES"/>
        </w:rPr>
        <w:t xml:space="preserve"> este arte</w:t>
      </w:r>
      <w:r w:rsidRPr="00EB338B">
        <w:rPr>
          <w:sz w:val="26"/>
          <w:szCs w:val="26"/>
          <w:lang w:val="es-ES"/>
        </w:rPr>
        <w:t xml:space="preserve">. Su compendio de ficción histórica bien documentada, arquitectura, ensayo, historia y antropología en un mismo libro es un desafío </w:t>
      </w:r>
      <w:r w:rsidR="00B6180C">
        <w:rPr>
          <w:sz w:val="26"/>
          <w:szCs w:val="26"/>
          <w:lang w:val="es-ES"/>
        </w:rPr>
        <w:t>que só</w:t>
      </w:r>
      <w:r w:rsidRPr="00EB338B">
        <w:rPr>
          <w:sz w:val="26"/>
          <w:szCs w:val="26"/>
          <w:lang w:val="es-ES"/>
        </w:rPr>
        <w:t>lo el entusiasmo y e</w:t>
      </w:r>
      <w:r w:rsidR="009B3E27" w:rsidRPr="00EB338B">
        <w:rPr>
          <w:sz w:val="26"/>
          <w:szCs w:val="26"/>
          <w:lang w:val="es-ES"/>
        </w:rPr>
        <w:t>l trabajo muy duro han llevado</w:t>
      </w:r>
      <w:r w:rsidRPr="00EB338B">
        <w:rPr>
          <w:sz w:val="26"/>
          <w:szCs w:val="26"/>
          <w:lang w:val="es-ES"/>
        </w:rPr>
        <w:t xml:space="preserve"> a buen puerto.</w:t>
      </w:r>
    </w:p>
    <w:p w14:paraId="0EE13C12" w14:textId="77777777" w:rsidR="00731D31" w:rsidRPr="00EB338B" w:rsidRDefault="00D6030F" w:rsidP="00731D31">
      <w:pPr>
        <w:pStyle w:val="Prrafodelista"/>
        <w:jc w:val="both"/>
        <w:rPr>
          <w:sz w:val="26"/>
          <w:szCs w:val="26"/>
          <w:lang w:val="es-ES"/>
        </w:rPr>
      </w:pPr>
      <w:r w:rsidRPr="00EB338B">
        <w:rPr>
          <w:sz w:val="26"/>
          <w:szCs w:val="26"/>
          <w:lang w:val="es-ES"/>
        </w:rPr>
        <w:t>El ser humano a través de las casas que le han servido de hogar</w:t>
      </w:r>
      <w:r w:rsidR="009B3E27" w:rsidRPr="00EB338B">
        <w:rPr>
          <w:sz w:val="26"/>
          <w:szCs w:val="26"/>
          <w:lang w:val="es-ES"/>
        </w:rPr>
        <w:t xml:space="preserve"> a lo largo de la</w:t>
      </w:r>
      <w:r w:rsidR="008D10F5" w:rsidRPr="00EB338B">
        <w:rPr>
          <w:sz w:val="26"/>
          <w:szCs w:val="26"/>
          <w:lang w:val="es-ES"/>
        </w:rPr>
        <w:t xml:space="preserve"> historia. El punto de partida y el final de una aventura que Torres sirve con sumo atractivo, con ficciones que consiguen transmitir la historia de manera muy entretenida. Decir que nos hemos inventado este premio solo para este trabajo es también recalcar esta propuesta tan inusual dentro del panorama editorial nacional. El humanismo que impregna este cómic es un mensaje que suena a renacentista en todos los sentidos</w:t>
      </w:r>
      <w:r w:rsidR="00731D31" w:rsidRPr="00EB338B">
        <w:rPr>
          <w:sz w:val="26"/>
          <w:szCs w:val="26"/>
          <w:lang w:val="es-ES"/>
        </w:rPr>
        <w:t>, como una parte importante de los progresos del ser humano y de los creadores del arte que tanto admiramos.</w:t>
      </w:r>
      <w:r w:rsidR="009B3E27" w:rsidRPr="00EB338B">
        <w:rPr>
          <w:sz w:val="26"/>
          <w:szCs w:val="26"/>
          <w:lang w:val="es-ES"/>
        </w:rPr>
        <w:t xml:space="preserve"> </w:t>
      </w:r>
    </w:p>
    <w:p w14:paraId="71CA40D9" w14:textId="77777777" w:rsidR="009B3E27" w:rsidRPr="00EB338B" w:rsidRDefault="009B3E27" w:rsidP="00731D31">
      <w:pPr>
        <w:pStyle w:val="Prrafodelista"/>
        <w:jc w:val="both"/>
        <w:rPr>
          <w:sz w:val="26"/>
          <w:szCs w:val="26"/>
          <w:lang w:val="es-ES"/>
        </w:rPr>
      </w:pPr>
    </w:p>
    <w:p w14:paraId="7726C704" w14:textId="25255183" w:rsidR="00731D31" w:rsidRPr="00054EC7" w:rsidRDefault="00731D31" w:rsidP="00731D31">
      <w:pPr>
        <w:pStyle w:val="Prrafodelista"/>
        <w:numPr>
          <w:ilvl w:val="0"/>
          <w:numId w:val="1"/>
        </w:numPr>
        <w:jc w:val="both"/>
        <w:rPr>
          <w:b/>
          <w:sz w:val="26"/>
          <w:szCs w:val="26"/>
          <w:lang w:val="es-ES"/>
        </w:rPr>
      </w:pPr>
      <w:r w:rsidRPr="00EB338B">
        <w:rPr>
          <w:b/>
          <w:sz w:val="26"/>
          <w:szCs w:val="26"/>
          <w:lang w:val="es-ES"/>
        </w:rPr>
        <w:t>PREMIO “EN</w:t>
      </w:r>
      <w:r w:rsidR="00673E7D" w:rsidRPr="00EB338B">
        <w:rPr>
          <w:b/>
          <w:sz w:val="26"/>
          <w:szCs w:val="26"/>
          <w:lang w:val="es-ES"/>
        </w:rPr>
        <w:t xml:space="preserve">TENDER EL PRESENTE” 2015: </w:t>
      </w:r>
      <w:r w:rsidR="00673E7D" w:rsidRPr="004A2000">
        <w:rPr>
          <w:b/>
          <w:sz w:val="26"/>
          <w:szCs w:val="26"/>
          <w:lang w:val="es-ES"/>
        </w:rPr>
        <w:t>NADAR</w:t>
      </w:r>
      <w:r w:rsidR="00673E7D" w:rsidRPr="00EB338B">
        <w:rPr>
          <w:b/>
          <w:sz w:val="26"/>
          <w:szCs w:val="26"/>
          <w:lang w:val="es-ES"/>
        </w:rPr>
        <w:t xml:space="preserve">, </w:t>
      </w:r>
      <w:r w:rsidRPr="00EB338B">
        <w:rPr>
          <w:b/>
          <w:sz w:val="26"/>
          <w:szCs w:val="26"/>
          <w:lang w:val="es-ES"/>
        </w:rPr>
        <w:t xml:space="preserve">por </w:t>
      </w:r>
      <w:r w:rsidR="001862CF" w:rsidRPr="004A2000">
        <w:rPr>
          <w:b/>
          <w:i/>
          <w:sz w:val="26"/>
          <w:szCs w:val="26"/>
          <w:lang w:val="es-ES"/>
        </w:rPr>
        <w:t>EL MUNDO A TUS PIES</w:t>
      </w:r>
      <w:r w:rsidR="001862CF" w:rsidRPr="00EB338B">
        <w:rPr>
          <w:b/>
          <w:sz w:val="26"/>
          <w:szCs w:val="26"/>
          <w:lang w:val="es-ES"/>
        </w:rPr>
        <w:t>.</w:t>
      </w:r>
      <w:r w:rsidR="003A79AE" w:rsidRPr="00EB338B">
        <w:rPr>
          <w:b/>
          <w:sz w:val="26"/>
          <w:szCs w:val="26"/>
          <w:lang w:val="es-ES"/>
        </w:rPr>
        <w:t xml:space="preserve"> </w:t>
      </w:r>
      <w:r w:rsidR="003A79AE" w:rsidRPr="00EB338B">
        <w:rPr>
          <w:sz w:val="26"/>
          <w:szCs w:val="26"/>
          <w:lang w:val="es-ES"/>
        </w:rPr>
        <w:t>(Astiberri Editorial)</w:t>
      </w:r>
    </w:p>
    <w:p w14:paraId="7341FEBE" w14:textId="77777777" w:rsidR="00054EC7" w:rsidRPr="00EB338B" w:rsidRDefault="00054EC7" w:rsidP="00054EC7">
      <w:pPr>
        <w:pStyle w:val="Prrafodelista"/>
        <w:jc w:val="both"/>
        <w:rPr>
          <w:b/>
          <w:sz w:val="26"/>
          <w:szCs w:val="26"/>
          <w:lang w:val="es-ES"/>
        </w:rPr>
      </w:pPr>
    </w:p>
    <w:p w14:paraId="25ADE88E" w14:textId="19C12679" w:rsidR="009E1C8D" w:rsidRPr="00EB338B" w:rsidRDefault="009E1C8D" w:rsidP="009E1C8D">
      <w:pPr>
        <w:pStyle w:val="Prrafodelista"/>
        <w:jc w:val="both"/>
        <w:rPr>
          <w:sz w:val="26"/>
          <w:szCs w:val="26"/>
          <w:lang w:val="es-ES"/>
        </w:rPr>
      </w:pPr>
      <w:r w:rsidRPr="00EB338B">
        <w:rPr>
          <w:sz w:val="26"/>
          <w:szCs w:val="26"/>
          <w:lang w:val="es-ES"/>
        </w:rPr>
        <w:t>El mundo ya no es como lo vivimos con nues</w:t>
      </w:r>
      <w:r w:rsidR="009B3E27" w:rsidRPr="00EB338B">
        <w:rPr>
          <w:sz w:val="26"/>
          <w:szCs w:val="26"/>
          <w:lang w:val="es-ES"/>
        </w:rPr>
        <w:t>tros padres, con ese</w:t>
      </w:r>
      <w:r w:rsidRPr="00EB338B">
        <w:rPr>
          <w:sz w:val="26"/>
          <w:szCs w:val="26"/>
          <w:lang w:val="es-ES"/>
        </w:rPr>
        <w:t xml:space="preserve"> bien ganado bienestar socio-laboral. El asunto ha cambiado hasta límites insospechados.</w:t>
      </w:r>
      <w:r w:rsidR="009B3E27" w:rsidRPr="00EB338B">
        <w:rPr>
          <w:sz w:val="26"/>
          <w:szCs w:val="26"/>
          <w:lang w:val="es-ES"/>
        </w:rPr>
        <w:t xml:space="preserve"> A veces insoportables.</w:t>
      </w:r>
      <w:r w:rsidRPr="00EB338B">
        <w:rPr>
          <w:sz w:val="26"/>
          <w:szCs w:val="26"/>
          <w:lang w:val="es-ES"/>
        </w:rPr>
        <w:t xml:space="preserve"> Pese a que la suerte, o la mala suerte, no ha</w:t>
      </w:r>
      <w:r w:rsidR="00A717A4" w:rsidRPr="00EB338B">
        <w:rPr>
          <w:sz w:val="26"/>
          <w:szCs w:val="26"/>
          <w:lang w:val="es-ES"/>
        </w:rPr>
        <w:t>yan</w:t>
      </w:r>
      <w:r w:rsidRPr="00EB338B">
        <w:rPr>
          <w:sz w:val="26"/>
          <w:szCs w:val="26"/>
          <w:lang w:val="es-ES"/>
        </w:rPr>
        <w:t xml:space="preserve"> alcanzado a todos los que vivimos en este país, </w:t>
      </w:r>
      <w:r w:rsidRPr="004A2000">
        <w:rPr>
          <w:b/>
          <w:i/>
          <w:sz w:val="26"/>
          <w:szCs w:val="26"/>
          <w:lang w:val="es-ES"/>
        </w:rPr>
        <w:t>El Mundo a tus pies</w:t>
      </w:r>
      <w:r w:rsidRPr="004A2000">
        <w:rPr>
          <w:i/>
          <w:sz w:val="26"/>
          <w:szCs w:val="26"/>
          <w:lang w:val="es-ES"/>
        </w:rPr>
        <w:t xml:space="preserve"> </w:t>
      </w:r>
      <w:r w:rsidRPr="00EB338B">
        <w:rPr>
          <w:sz w:val="26"/>
          <w:szCs w:val="26"/>
          <w:lang w:val="es-ES"/>
        </w:rPr>
        <w:t xml:space="preserve">se encarga de mostrarnos caras y vidas que nos suenan a todos. Que nos rozan. Que nos tocan. Que nos afectan. </w:t>
      </w:r>
      <w:r w:rsidR="00290D79" w:rsidRPr="00EB338B">
        <w:rPr>
          <w:sz w:val="26"/>
          <w:szCs w:val="26"/>
          <w:lang w:val="es-ES"/>
        </w:rPr>
        <w:t xml:space="preserve">Tres relatos sobre otras tantas personas. Un muestrario humano en el que la esperanza no pasa del hoy o como mucho del pasado mañana. Combates cotidianos servidos con maestría por </w:t>
      </w:r>
      <w:r w:rsidR="00290D79" w:rsidRPr="004A2000">
        <w:rPr>
          <w:b/>
          <w:sz w:val="26"/>
          <w:szCs w:val="26"/>
          <w:lang w:val="es-ES"/>
        </w:rPr>
        <w:t>Pep Domínguez</w:t>
      </w:r>
      <w:r w:rsidR="00290D79" w:rsidRPr="00EB338B">
        <w:rPr>
          <w:sz w:val="26"/>
          <w:szCs w:val="26"/>
          <w:lang w:val="es-ES"/>
        </w:rPr>
        <w:t xml:space="preserve"> (Nadar), un autor que espanta sus demonios de todas las formas posibles, desd</w:t>
      </w:r>
      <w:r w:rsidR="009B3E27" w:rsidRPr="00EB338B">
        <w:rPr>
          <w:sz w:val="26"/>
          <w:szCs w:val="26"/>
          <w:lang w:val="es-ES"/>
        </w:rPr>
        <w:t>e la sutileza al exabrupto</w:t>
      </w:r>
      <w:r w:rsidR="00290D79" w:rsidRPr="00EB338B">
        <w:rPr>
          <w:sz w:val="26"/>
          <w:szCs w:val="26"/>
          <w:lang w:val="es-ES"/>
        </w:rPr>
        <w:t>. Un extraordinario trabajo sobre</w:t>
      </w:r>
      <w:r w:rsidR="004A2000">
        <w:rPr>
          <w:sz w:val="26"/>
          <w:szCs w:val="26"/>
          <w:lang w:val="es-ES"/>
        </w:rPr>
        <w:t xml:space="preserve"> có</w:t>
      </w:r>
      <w:r w:rsidR="00290D79" w:rsidRPr="00EB338B">
        <w:rPr>
          <w:sz w:val="26"/>
          <w:szCs w:val="26"/>
          <w:lang w:val="es-ES"/>
        </w:rPr>
        <w:t xml:space="preserve">mo encajamos los </w:t>
      </w:r>
      <w:r w:rsidR="00290D79" w:rsidRPr="00EB338B">
        <w:rPr>
          <w:sz w:val="26"/>
          <w:szCs w:val="26"/>
          <w:lang w:val="es-ES"/>
        </w:rPr>
        <w:lastRenderedPageBreak/>
        <w:t>puñetazos de la vida.</w:t>
      </w:r>
      <w:r w:rsidR="003A79AE" w:rsidRPr="00EB338B">
        <w:rPr>
          <w:sz w:val="26"/>
          <w:szCs w:val="26"/>
          <w:lang w:val="es-ES"/>
        </w:rPr>
        <w:t xml:space="preserve"> Un cómic fundamental para entender el presente y, a buen seguro, el futuro más próximo. </w:t>
      </w:r>
    </w:p>
    <w:p w14:paraId="1BBF4C0E" w14:textId="77777777" w:rsidR="009B3E27" w:rsidRPr="00EB338B" w:rsidRDefault="009B3E27" w:rsidP="009E1C8D">
      <w:pPr>
        <w:pStyle w:val="Prrafodelista"/>
        <w:jc w:val="both"/>
        <w:rPr>
          <w:b/>
          <w:sz w:val="26"/>
          <w:szCs w:val="26"/>
          <w:lang w:val="es-ES"/>
        </w:rPr>
      </w:pPr>
    </w:p>
    <w:p w14:paraId="14D57EF8" w14:textId="77777777" w:rsidR="00301F6E" w:rsidRDefault="001862CF" w:rsidP="00301F6E">
      <w:pPr>
        <w:pStyle w:val="Prrafodelista"/>
        <w:numPr>
          <w:ilvl w:val="0"/>
          <w:numId w:val="1"/>
        </w:numPr>
        <w:jc w:val="both"/>
        <w:rPr>
          <w:b/>
          <w:sz w:val="26"/>
          <w:szCs w:val="26"/>
          <w:lang w:val="es-ES"/>
        </w:rPr>
      </w:pPr>
      <w:r w:rsidRPr="00EB338B">
        <w:rPr>
          <w:b/>
          <w:sz w:val="26"/>
          <w:szCs w:val="26"/>
          <w:lang w:val="es-ES"/>
        </w:rPr>
        <w:t>PREMIO “UNA VIDA DE VIÑETAS” A CARLOS GIMÉNEZ</w:t>
      </w:r>
    </w:p>
    <w:p w14:paraId="06444D6A" w14:textId="77777777" w:rsidR="00054EC7" w:rsidRPr="00EB338B" w:rsidRDefault="00054EC7" w:rsidP="00054EC7">
      <w:pPr>
        <w:pStyle w:val="Prrafodelista"/>
        <w:jc w:val="both"/>
        <w:rPr>
          <w:b/>
          <w:sz w:val="26"/>
          <w:szCs w:val="26"/>
          <w:lang w:val="es-ES"/>
        </w:rPr>
      </w:pPr>
    </w:p>
    <w:p w14:paraId="5D74A750" w14:textId="14C3D503" w:rsidR="00301F6E" w:rsidRPr="00EB338B" w:rsidRDefault="00301F6E" w:rsidP="00301F6E">
      <w:pPr>
        <w:pStyle w:val="Prrafodelista"/>
        <w:jc w:val="both"/>
        <w:rPr>
          <w:sz w:val="26"/>
          <w:szCs w:val="26"/>
          <w:lang w:val="es-ES"/>
        </w:rPr>
      </w:pPr>
      <w:r w:rsidRPr="00EB338B">
        <w:rPr>
          <w:sz w:val="26"/>
          <w:szCs w:val="26"/>
          <w:lang w:val="es-ES"/>
        </w:rPr>
        <w:t>Carlos Giménez es una institución del cómic español. No hay palabras que puedan definir una tra</w:t>
      </w:r>
      <w:r w:rsidR="00850B45">
        <w:rPr>
          <w:sz w:val="26"/>
          <w:szCs w:val="26"/>
          <w:lang w:val="es-ES"/>
        </w:rPr>
        <w:t>yectoria profesional y personal</w:t>
      </w:r>
      <w:r w:rsidRPr="00EB338B">
        <w:rPr>
          <w:sz w:val="26"/>
          <w:szCs w:val="26"/>
          <w:lang w:val="es-ES"/>
        </w:rPr>
        <w:t xml:space="preserve"> arriesgada pero valiente, tan extraordinaria como la suya. Su, quizá, obra maestra, </w:t>
      </w:r>
      <w:r w:rsidRPr="00FC473E">
        <w:rPr>
          <w:b/>
          <w:i/>
          <w:sz w:val="26"/>
          <w:szCs w:val="26"/>
          <w:lang w:val="es-ES"/>
        </w:rPr>
        <w:t>Paracuellos</w:t>
      </w:r>
      <w:r w:rsidRPr="00EB338B">
        <w:rPr>
          <w:sz w:val="26"/>
          <w:szCs w:val="26"/>
          <w:lang w:val="es-ES"/>
        </w:rPr>
        <w:t>, es uno de esos trabajos que cualquier amante del noveno arte debe leer alguna vez</w:t>
      </w:r>
      <w:r w:rsidR="009B3E27" w:rsidRPr="00EB338B">
        <w:rPr>
          <w:sz w:val="26"/>
          <w:szCs w:val="26"/>
          <w:lang w:val="es-ES"/>
        </w:rPr>
        <w:t xml:space="preserve"> en su vida</w:t>
      </w:r>
      <w:r w:rsidRPr="00EB338B">
        <w:rPr>
          <w:sz w:val="26"/>
          <w:szCs w:val="26"/>
          <w:lang w:val="es-ES"/>
        </w:rPr>
        <w:t>. Su poso creativo, su humanidad desbordante dentro de una cárcel ideológica in</w:t>
      </w:r>
      <w:r w:rsidR="00F442ED" w:rsidRPr="00EB338B">
        <w:rPr>
          <w:sz w:val="26"/>
          <w:szCs w:val="26"/>
          <w:lang w:val="es-ES"/>
        </w:rPr>
        <w:t>fantil se convierte</w:t>
      </w:r>
      <w:r w:rsidRPr="00EB338B">
        <w:rPr>
          <w:sz w:val="26"/>
          <w:szCs w:val="26"/>
          <w:lang w:val="es-ES"/>
        </w:rPr>
        <w:t xml:space="preserve"> en enseñanza moral</w:t>
      </w:r>
      <w:r w:rsidR="009B3E27" w:rsidRPr="00EB338B">
        <w:rPr>
          <w:sz w:val="26"/>
          <w:szCs w:val="26"/>
          <w:lang w:val="es-ES"/>
        </w:rPr>
        <w:t xml:space="preserve"> para generaciones posteriores</w:t>
      </w:r>
      <w:r w:rsidRPr="00EB338B">
        <w:rPr>
          <w:sz w:val="26"/>
          <w:szCs w:val="26"/>
          <w:lang w:val="es-ES"/>
        </w:rPr>
        <w:t xml:space="preserve">. </w:t>
      </w:r>
      <w:r w:rsidRPr="00FC473E">
        <w:rPr>
          <w:i/>
          <w:sz w:val="26"/>
          <w:szCs w:val="26"/>
          <w:lang w:val="es-ES"/>
        </w:rPr>
        <w:t>Paracuellos</w:t>
      </w:r>
      <w:r w:rsidRPr="00EB338B">
        <w:rPr>
          <w:sz w:val="26"/>
          <w:szCs w:val="26"/>
          <w:lang w:val="es-ES"/>
        </w:rPr>
        <w:t xml:space="preserve"> se encuentra entre lo más esencial </w:t>
      </w:r>
      <w:r w:rsidR="00F442ED" w:rsidRPr="00EB338B">
        <w:rPr>
          <w:sz w:val="26"/>
          <w:szCs w:val="26"/>
          <w:lang w:val="es-ES"/>
        </w:rPr>
        <w:t xml:space="preserve">de todo nuestro noveno arte. </w:t>
      </w:r>
    </w:p>
    <w:p w14:paraId="5F43A33E" w14:textId="77777777" w:rsidR="00301F6E" w:rsidRPr="00EB338B" w:rsidRDefault="00301F6E" w:rsidP="00301F6E">
      <w:pPr>
        <w:pStyle w:val="Prrafodelista"/>
        <w:jc w:val="both"/>
        <w:rPr>
          <w:sz w:val="26"/>
          <w:szCs w:val="26"/>
          <w:lang w:val="es-ES"/>
        </w:rPr>
      </w:pPr>
      <w:r w:rsidRPr="00EB338B">
        <w:rPr>
          <w:sz w:val="26"/>
          <w:szCs w:val="26"/>
          <w:lang w:val="es-ES"/>
        </w:rPr>
        <w:t>Pero Carlos no puede, ni debe, estar suscrito a tan obra esencial. Sus postulados políticos, desde la perspectiva más antifascista posible, abarcan un abanico de obras que perdurarán en el tiempo. El mundo editorial</w:t>
      </w:r>
      <w:r w:rsidR="00F442ED" w:rsidRPr="00EB338B">
        <w:rPr>
          <w:sz w:val="26"/>
          <w:szCs w:val="26"/>
          <w:lang w:val="es-ES"/>
        </w:rPr>
        <w:t xml:space="preserve"> propio</w:t>
      </w:r>
      <w:r w:rsidRPr="00EB338B">
        <w:rPr>
          <w:sz w:val="26"/>
          <w:szCs w:val="26"/>
          <w:lang w:val="es-ES"/>
        </w:rPr>
        <w:t xml:space="preserve"> en </w:t>
      </w:r>
      <w:r w:rsidRPr="00FC473E">
        <w:rPr>
          <w:b/>
          <w:i/>
          <w:sz w:val="26"/>
          <w:szCs w:val="26"/>
          <w:lang w:val="es-ES"/>
        </w:rPr>
        <w:t>Los Profesionales</w:t>
      </w:r>
      <w:r w:rsidR="009B3E27" w:rsidRPr="00EB338B">
        <w:rPr>
          <w:sz w:val="26"/>
          <w:szCs w:val="26"/>
          <w:lang w:val="es-ES"/>
        </w:rPr>
        <w:t xml:space="preserve">, el fantástico con </w:t>
      </w:r>
      <w:r w:rsidR="009B3E27" w:rsidRPr="00FC473E">
        <w:rPr>
          <w:b/>
          <w:i/>
          <w:sz w:val="26"/>
          <w:szCs w:val="26"/>
          <w:lang w:val="es-ES"/>
        </w:rPr>
        <w:t>Delta 99</w:t>
      </w:r>
      <w:r w:rsidR="009B3E27" w:rsidRPr="00EB338B">
        <w:rPr>
          <w:sz w:val="26"/>
          <w:szCs w:val="26"/>
          <w:lang w:val="es-ES"/>
        </w:rPr>
        <w:t xml:space="preserve"> o </w:t>
      </w:r>
      <w:r w:rsidR="009B3E27" w:rsidRPr="00FC473E">
        <w:rPr>
          <w:b/>
          <w:i/>
          <w:sz w:val="26"/>
          <w:szCs w:val="26"/>
          <w:lang w:val="es-ES"/>
        </w:rPr>
        <w:t>Dani Futuro</w:t>
      </w:r>
      <w:r w:rsidR="009B3E27" w:rsidRPr="00EB338B">
        <w:rPr>
          <w:sz w:val="26"/>
          <w:szCs w:val="26"/>
          <w:lang w:val="es-ES"/>
        </w:rPr>
        <w:t xml:space="preserve"> (con guiones de Víctor Mora),</w:t>
      </w:r>
      <w:r w:rsidR="00F442ED" w:rsidRPr="00EB338B">
        <w:rPr>
          <w:sz w:val="26"/>
          <w:szCs w:val="26"/>
          <w:lang w:val="es-ES"/>
        </w:rPr>
        <w:t xml:space="preserve"> la obra política con </w:t>
      </w:r>
      <w:r w:rsidR="00F442ED" w:rsidRPr="00FC473E">
        <w:rPr>
          <w:b/>
          <w:i/>
          <w:sz w:val="26"/>
          <w:szCs w:val="26"/>
          <w:lang w:val="es-ES"/>
        </w:rPr>
        <w:t>36-39. Malos tiempos</w:t>
      </w:r>
      <w:r w:rsidRPr="00FC473E">
        <w:rPr>
          <w:i/>
          <w:sz w:val="26"/>
          <w:szCs w:val="26"/>
          <w:lang w:val="es-ES"/>
        </w:rPr>
        <w:t>.</w:t>
      </w:r>
      <w:r w:rsidR="00F442ED" w:rsidRPr="00EB338B">
        <w:rPr>
          <w:sz w:val="26"/>
          <w:szCs w:val="26"/>
          <w:lang w:val="es-ES"/>
        </w:rPr>
        <w:t xml:space="preserve"> </w:t>
      </w:r>
      <w:r w:rsidR="00C87B76" w:rsidRPr="00EB338B">
        <w:rPr>
          <w:sz w:val="26"/>
          <w:szCs w:val="26"/>
          <w:lang w:val="es-ES"/>
        </w:rPr>
        <w:t>Carlos Giménez es uno de los autores más reconocidos a nivel mundial y muy</w:t>
      </w:r>
      <w:r w:rsidR="00F442ED" w:rsidRPr="00EB338B">
        <w:rPr>
          <w:sz w:val="26"/>
          <w:szCs w:val="26"/>
          <w:lang w:val="es-ES"/>
        </w:rPr>
        <w:t xml:space="preserve"> respetado y querido por la profesión.</w:t>
      </w:r>
    </w:p>
    <w:p w14:paraId="40DA730A" w14:textId="77777777" w:rsidR="00C87B76" w:rsidRPr="00EB338B" w:rsidRDefault="00C87B76" w:rsidP="00301F6E">
      <w:pPr>
        <w:pStyle w:val="Prrafodelista"/>
        <w:jc w:val="both"/>
        <w:rPr>
          <w:sz w:val="26"/>
          <w:szCs w:val="26"/>
          <w:lang w:val="es-ES"/>
        </w:rPr>
      </w:pPr>
      <w:r w:rsidRPr="00EB338B">
        <w:rPr>
          <w:sz w:val="26"/>
          <w:szCs w:val="26"/>
          <w:lang w:val="es-ES"/>
        </w:rPr>
        <w:t xml:space="preserve">Este premio, este </w:t>
      </w:r>
      <w:r w:rsidRPr="00FC473E">
        <w:rPr>
          <w:b/>
          <w:sz w:val="26"/>
          <w:szCs w:val="26"/>
          <w:lang w:val="es-ES"/>
        </w:rPr>
        <w:t>homenaje que le será entregado por su amigo Álvaro Pons</w:t>
      </w:r>
      <w:r w:rsidRPr="00EB338B">
        <w:rPr>
          <w:sz w:val="26"/>
          <w:szCs w:val="26"/>
          <w:lang w:val="es-ES"/>
        </w:rPr>
        <w:t>, con el que charlará de su obra en su visita, es un merecido y cálido abrazo q</w:t>
      </w:r>
      <w:r w:rsidR="00F442ED" w:rsidRPr="00EB338B">
        <w:rPr>
          <w:sz w:val="26"/>
          <w:szCs w:val="26"/>
          <w:lang w:val="es-ES"/>
        </w:rPr>
        <w:t xml:space="preserve">ue le daremos en el </w:t>
      </w:r>
      <w:r w:rsidR="00F442ED" w:rsidRPr="00EB338B">
        <w:rPr>
          <w:color w:val="FFFF00"/>
          <w:sz w:val="26"/>
          <w:szCs w:val="26"/>
          <w:lang w:val="es-ES"/>
        </w:rPr>
        <w:t>Splash</w:t>
      </w:r>
      <w:r w:rsidR="00F442ED" w:rsidRPr="00EB338B">
        <w:rPr>
          <w:sz w:val="26"/>
          <w:szCs w:val="26"/>
          <w:lang w:val="es-ES"/>
        </w:rPr>
        <w:t>.</w:t>
      </w:r>
    </w:p>
    <w:p w14:paraId="177C2798" w14:textId="77777777" w:rsidR="00FC4EF4" w:rsidRPr="00EB338B" w:rsidRDefault="00FC4EF4" w:rsidP="00301F6E">
      <w:pPr>
        <w:pStyle w:val="Prrafodelista"/>
        <w:jc w:val="both"/>
        <w:rPr>
          <w:sz w:val="26"/>
          <w:szCs w:val="26"/>
          <w:lang w:val="es-ES"/>
        </w:rPr>
      </w:pPr>
    </w:p>
    <w:p w14:paraId="055A7F2D" w14:textId="3783F93E" w:rsidR="00054EC7" w:rsidRDefault="001862CF" w:rsidP="00054EC7">
      <w:pPr>
        <w:pStyle w:val="Prrafodelista"/>
        <w:numPr>
          <w:ilvl w:val="0"/>
          <w:numId w:val="1"/>
        </w:numPr>
        <w:jc w:val="both"/>
        <w:rPr>
          <w:b/>
          <w:sz w:val="26"/>
          <w:szCs w:val="26"/>
          <w:lang w:val="es-ES"/>
        </w:rPr>
      </w:pPr>
      <w:r w:rsidRPr="00EB338B">
        <w:rPr>
          <w:b/>
          <w:sz w:val="26"/>
          <w:szCs w:val="26"/>
          <w:lang w:val="es-ES"/>
        </w:rPr>
        <w:t>PREMIO HUMOR GRÁFICO 2015: ORGULLO Y SATISFACCIÓN</w:t>
      </w:r>
    </w:p>
    <w:p w14:paraId="5CFD802F" w14:textId="77777777" w:rsidR="00054EC7" w:rsidRPr="00054EC7" w:rsidRDefault="00054EC7" w:rsidP="00054EC7">
      <w:pPr>
        <w:pStyle w:val="Prrafodelista"/>
        <w:jc w:val="both"/>
        <w:rPr>
          <w:b/>
          <w:sz w:val="26"/>
          <w:szCs w:val="26"/>
          <w:lang w:val="es-ES"/>
        </w:rPr>
      </w:pPr>
    </w:p>
    <w:p w14:paraId="6DABAC7D" w14:textId="265925FD" w:rsidR="00FC4EF4" w:rsidRPr="00EB338B" w:rsidRDefault="00FC4EF4" w:rsidP="00FC4EF4">
      <w:pPr>
        <w:pStyle w:val="Prrafodelista"/>
        <w:jc w:val="both"/>
        <w:rPr>
          <w:sz w:val="26"/>
          <w:szCs w:val="26"/>
          <w:lang w:val="es-ES"/>
        </w:rPr>
      </w:pPr>
      <w:r w:rsidRPr="00EB338B">
        <w:rPr>
          <w:sz w:val="26"/>
          <w:szCs w:val="26"/>
          <w:lang w:val="es-ES"/>
        </w:rPr>
        <w:t xml:space="preserve">Este premio a Orgullo y Satisfacción ya no tiene nada que ver con su aventura empresarial propiciada en un loable acto de sublevación ética. Sin excluir ni olvidar su nacimiento, </w:t>
      </w:r>
      <w:r w:rsidRPr="004D120D">
        <w:rPr>
          <w:b/>
          <w:sz w:val="26"/>
          <w:szCs w:val="26"/>
          <w:lang w:val="es-ES"/>
        </w:rPr>
        <w:t>el premio a esta revista digital de humor gráfico pretende acentuar uno de sus grandes l</w:t>
      </w:r>
      <w:r w:rsidR="005E1C42" w:rsidRPr="004D120D">
        <w:rPr>
          <w:b/>
          <w:sz w:val="26"/>
          <w:szCs w:val="26"/>
          <w:lang w:val="es-ES"/>
        </w:rPr>
        <w:t>ogros consolidados</w:t>
      </w:r>
      <w:r w:rsidR="00275334" w:rsidRPr="004D120D">
        <w:rPr>
          <w:b/>
          <w:sz w:val="26"/>
          <w:szCs w:val="26"/>
          <w:lang w:val="es-ES"/>
        </w:rPr>
        <w:t>: la constante exploración de los límites del humor</w:t>
      </w:r>
      <w:r w:rsidR="004D120D">
        <w:rPr>
          <w:sz w:val="26"/>
          <w:szCs w:val="26"/>
          <w:lang w:val="es-ES"/>
        </w:rPr>
        <w:t>. Así se atestiguan en lo</w:t>
      </w:r>
      <w:r w:rsidR="00275334" w:rsidRPr="00EB338B">
        <w:rPr>
          <w:sz w:val="26"/>
          <w:szCs w:val="26"/>
          <w:lang w:val="es-ES"/>
        </w:rPr>
        <w:t>s editoriales que su núcleo duro reali</w:t>
      </w:r>
      <w:r w:rsidR="00993D40" w:rsidRPr="00EB338B">
        <w:rPr>
          <w:sz w:val="26"/>
          <w:szCs w:val="26"/>
          <w:lang w:val="es-ES"/>
        </w:rPr>
        <w:t>za al comienzo de cada número. Los caminos del humor siempre en primera línea de fuego, como la demostración más palpable de re</w:t>
      </w:r>
      <w:r w:rsidR="00046939" w:rsidRPr="00EB338B">
        <w:rPr>
          <w:sz w:val="26"/>
          <w:szCs w:val="26"/>
          <w:lang w:val="es-ES"/>
        </w:rPr>
        <w:t>volución vital. Como necesidad, no como impostura</w:t>
      </w:r>
      <w:r w:rsidR="00993D40" w:rsidRPr="00EB338B">
        <w:rPr>
          <w:sz w:val="26"/>
          <w:szCs w:val="26"/>
          <w:lang w:val="es-ES"/>
        </w:rPr>
        <w:t>. Mientras sea así, mientras su viaje sea ese, con total libertad, recorriendo fronteras, divirtiendo con reflexiones, encajándonos una sonrisa de un puñetazo, provocando una genuflexión</w:t>
      </w:r>
      <w:r w:rsidR="00F11F01" w:rsidRPr="00EB338B">
        <w:rPr>
          <w:sz w:val="26"/>
          <w:szCs w:val="26"/>
          <w:lang w:val="es-ES"/>
        </w:rPr>
        <w:t xml:space="preserve"> hacia</w:t>
      </w:r>
      <w:r w:rsidR="00993D40" w:rsidRPr="00EB338B">
        <w:rPr>
          <w:sz w:val="26"/>
          <w:szCs w:val="26"/>
          <w:lang w:val="es-ES"/>
        </w:rPr>
        <w:t xml:space="preserve"> nuestros ombligos, Orgullo y Satisfacción </w:t>
      </w:r>
      <w:r w:rsidR="00F07217" w:rsidRPr="00EB338B">
        <w:rPr>
          <w:sz w:val="26"/>
          <w:szCs w:val="26"/>
          <w:lang w:val="es-ES"/>
        </w:rPr>
        <w:t>tendrá lectores que busquen lo mismo.</w:t>
      </w:r>
    </w:p>
    <w:p w14:paraId="570B6C9D" w14:textId="77777777" w:rsidR="005E1C42" w:rsidRPr="006F7317" w:rsidRDefault="005E1C42" w:rsidP="006F7317">
      <w:pPr>
        <w:jc w:val="both"/>
        <w:rPr>
          <w:sz w:val="26"/>
          <w:szCs w:val="26"/>
          <w:lang w:val="es-ES"/>
        </w:rPr>
      </w:pPr>
      <w:bookmarkStart w:id="0" w:name="_GoBack"/>
      <w:bookmarkEnd w:id="0"/>
    </w:p>
    <w:p w14:paraId="6C529514" w14:textId="77777777" w:rsidR="005E1C42" w:rsidRDefault="005E1C42" w:rsidP="005E1C42">
      <w:pPr>
        <w:jc w:val="both"/>
        <w:rPr>
          <w:sz w:val="26"/>
          <w:szCs w:val="26"/>
          <w:lang w:val="es-ES"/>
        </w:rPr>
      </w:pPr>
      <w:r w:rsidRPr="00EB338B">
        <w:rPr>
          <w:b/>
          <w:sz w:val="26"/>
          <w:szCs w:val="26"/>
          <w:lang w:val="es-ES"/>
        </w:rPr>
        <w:t>Cada mes se publican, al menos, tres obras interesantes de autores/as españoles/as en nuestro país.</w:t>
      </w:r>
      <w:r w:rsidRPr="00EB338B">
        <w:rPr>
          <w:sz w:val="26"/>
          <w:szCs w:val="26"/>
          <w:lang w:val="es-ES"/>
        </w:rPr>
        <w:t xml:space="preserve"> </w:t>
      </w:r>
      <w:r w:rsidRPr="00EB338B">
        <w:rPr>
          <w:b/>
          <w:sz w:val="26"/>
          <w:szCs w:val="26"/>
          <w:lang w:val="es-ES"/>
        </w:rPr>
        <w:t xml:space="preserve">Es un gran momento para el cómic español. Por jodido que parezca todo. Necesitamos lectores para que estos logros se mantengan en el tiempo. Desde esta modesta trinchera llamada </w:t>
      </w:r>
      <w:r w:rsidRPr="00EB338B">
        <w:rPr>
          <w:b/>
          <w:color w:val="FFFF00"/>
          <w:sz w:val="26"/>
          <w:szCs w:val="26"/>
          <w:lang w:val="es-ES"/>
        </w:rPr>
        <w:t>Splash</w:t>
      </w:r>
      <w:r w:rsidRPr="00EB338B">
        <w:rPr>
          <w:b/>
          <w:sz w:val="26"/>
          <w:szCs w:val="26"/>
          <w:lang w:val="es-ES"/>
        </w:rPr>
        <w:t>, no dejaremos de provocar esa magia que supone abrir el lomo de un cómic.</w:t>
      </w:r>
      <w:r w:rsidR="00105862" w:rsidRPr="00EB338B">
        <w:rPr>
          <w:sz w:val="26"/>
          <w:szCs w:val="26"/>
          <w:lang w:val="es-ES"/>
        </w:rPr>
        <w:t xml:space="preserve"> </w:t>
      </w:r>
    </w:p>
    <w:p w14:paraId="3080A775" w14:textId="77777777" w:rsidR="00054EC7" w:rsidRDefault="00054EC7" w:rsidP="00054EC7">
      <w:pPr>
        <w:rPr>
          <w:sz w:val="26"/>
          <w:szCs w:val="26"/>
          <w:lang w:val="es-ES"/>
        </w:rPr>
      </w:pPr>
    </w:p>
    <w:p w14:paraId="52A4F5D1" w14:textId="772A71D3" w:rsidR="00054EC7" w:rsidRDefault="00054EC7" w:rsidP="00054EC7">
      <w:pPr>
        <w:jc w:val="center"/>
        <w:rPr>
          <w:sz w:val="26"/>
          <w:szCs w:val="26"/>
          <w:lang w:val="es-ES"/>
        </w:rPr>
      </w:pPr>
      <w:r>
        <w:rPr>
          <w:noProof/>
          <w:sz w:val="26"/>
          <w:szCs w:val="26"/>
          <w:lang w:val="es-ES" w:eastAsia="es-ES"/>
        </w:rPr>
        <w:drawing>
          <wp:inline distT="0" distB="0" distL="0" distR="0" wp14:anchorId="325D9EAB" wp14:editId="734F1166">
            <wp:extent cx="1772526" cy="1672773"/>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LASH.jpg"/>
                    <pic:cNvPicPr/>
                  </pic:nvPicPr>
                  <pic:blipFill>
                    <a:blip r:embed="rId6">
                      <a:extLst>
                        <a:ext uri="{28A0092B-C50C-407E-A947-70E740481C1C}">
                          <a14:useLocalDpi xmlns:a14="http://schemas.microsoft.com/office/drawing/2010/main" val="0"/>
                        </a:ext>
                      </a:extLst>
                    </a:blip>
                    <a:stretch>
                      <a:fillRect/>
                    </a:stretch>
                  </pic:blipFill>
                  <pic:spPr>
                    <a:xfrm>
                      <a:off x="0" y="0"/>
                      <a:ext cx="1772999" cy="1673220"/>
                    </a:xfrm>
                    <a:prstGeom prst="rect">
                      <a:avLst/>
                    </a:prstGeom>
                  </pic:spPr>
                </pic:pic>
              </a:graphicData>
            </a:graphic>
          </wp:inline>
        </w:drawing>
      </w:r>
    </w:p>
    <w:p w14:paraId="3B5B6C84" w14:textId="77777777" w:rsidR="00054EC7" w:rsidRPr="00EB338B" w:rsidRDefault="00054EC7" w:rsidP="005E1C42">
      <w:pPr>
        <w:jc w:val="both"/>
        <w:rPr>
          <w:sz w:val="26"/>
          <w:szCs w:val="26"/>
          <w:lang w:val="es-ES"/>
        </w:rPr>
      </w:pPr>
    </w:p>
    <w:p w14:paraId="10F6EFB5" w14:textId="77777777" w:rsidR="00673E7D" w:rsidRPr="00EB338B" w:rsidRDefault="00105862" w:rsidP="005E1C42">
      <w:pPr>
        <w:jc w:val="both"/>
        <w:rPr>
          <w:sz w:val="26"/>
          <w:szCs w:val="26"/>
          <w:lang w:val="es-ES"/>
        </w:rPr>
      </w:pPr>
      <w:r w:rsidRPr="00EB338B">
        <w:rPr>
          <w:sz w:val="26"/>
          <w:szCs w:val="26"/>
          <w:lang w:val="es-ES"/>
        </w:rPr>
        <w:t xml:space="preserve">Gracias por vuestras obras. </w:t>
      </w:r>
    </w:p>
    <w:p w14:paraId="52F1DA14" w14:textId="77777777" w:rsidR="00673E7D" w:rsidRPr="00EB338B" w:rsidRDefault="00105862" w:rsidP="005E1C42">
      <w:pPr>
        <w:jc w:val="both"/>
        <w:rPr>
          <w:sz w:val="26"/>
          <w:szCs w:val="26"/>
          <w:lang w:val="es-ES"/>
        </w:rPr>
      </w:pPr>
      <w:r w:rsidRPr="00EB338B">
        <w:rPr>
          <w:sz w:val="26"/>
          <w:szCs w:val="26"/>
          <w:lang w:val="es-ES"/>
        </w:rPr>
        <w:t xml:space="preserve">Gracias por apoyarnos. </w:t>
      </w:r>
    </w:p>
    <w:p w14:paraId="372E1C7F" w14:textId="23481CCA" w:rsidR="00105862" w:rsidRPr="00EB338B" w:rsidRDefault="00105862" w:rsidP="005E1C42">
      <w:pPr>
        <w:jc w:val="both"/>
        <w:rPr>
          <w:sz w:val="26"/>
          <w:szCs w:val="26"/>
          <w:lang w:val="es-ES"/>
        </w:rPr>
      </w:pPr>
      <w:r w:rsidRPr="00EB338B">
        <w:rPr>
          <w:sz w:val="26"/>
          <w:szCs w:val="26"/>
          <w:lang w:val="es-ES"/>
        </w:rPr>
        <w:t>Gracias a todos los lectores que buscan a otros lectores en sus hij</w:t>
      </w:r>
      <w:r w:rsidR="00F07217" w:rsidRPr="00EB338B">
        <w:rPr>
          <w:sz w:val="26"/>
          <w:szCs w:val="26"/>
          <w:lang w:val="es-ES"/>
        </w:rPr>
        <w:t>os y en los hijos de los demás.</w:t>
      </w:r>
    </w:p>
    <w:p w14:paraId="662C7717" w14:textId="7E901D4C" w:rsidR="003A6636" w:rsidRPr="00EB338B" w:rsidRDefault="001727FE" w:rsidP="005E1C42">
      <w:pPr>
        <w:jc w:val="both"/>
        <w:rPr>
          <w:sz w:val="26"/>
          <w:szCs w:val="26"/>
          <w:lang w:val="es-ES"/>
        </w:rPr>
      </w:pPr>
      <w:r w:rsidRPr="00EB338B">
        <w:rPr>
          <w:sz w:val="26"/>
          <w:szCs w:val="26"/>
          <w:lang w:val="es-ES"/>
        </w:rPr>
        <w:t>A excepción de los autores internacionales, todos los premiados estarán presentes en el festival.</w:t>
      </w:r>
    </w:p>
    <w:p w14:paraId="0419D722" w14:textId="6172A582" w:rsidR="00F07217" w:rsidRPr="00EB338B" w:rsidRDefault="00105862" w:rsidP="005E1C42">
      <w:pPr>
        <w:jc w:val="both"/>
        <w:rPr>
          <w:sz w:val="26"/>
          <w:szCs w:val="26"/>
          <w:lang w:val="es-ES"/>
        </w:rPr>
      </w:pPr>
      <w:r w:rsidRPr="00EB338B">
        <w:rPr>
          <w:sz w:val="26"/>
          <w:szCs w:val="26"/>
          <w:lang w:val="es-ES"/>
        </w:rPr>
        <w:t>Un cordial saludo</w:t>
      </w:r>
      <w:r w:rsidR="00290944" w:rsidRPr="00EB338B">
        <w:rPr>
          <w:sz w:val="26"/>
          <w:szCs w:val="26"/>
          <w:lang w:val="es-ES"/>
        </w:rPr>
        <w:t xml:space="preserve"> de</w:t>
      </w:r>
      <w:r w:rsidR="003A6636" w:rsidRPr="00EB338B">
        <w:rPr>
          <w:sz w:val="26"/>
          <w:szCs w:val="26"/>
          <w:lang w:val="es-ES"/>
        </w:rPr>
        <w:t>sde</w:t>
      </w:r>
      <w:r w:rsidR="00054EC7">
        <w:rPr>
          <w:sz w:val="26"/>
          <w:szCs w:val="26"/>
          <w:lang w:val="es-ES"/>
        </w:rPr>
        <w:t xml:space="preserve"> la organización</w:t>
      </w:r>
      <w:r w:rsidR="00290944" w:rsidRPr="00EB338B">
        <w:rPr>
          <w:sz w:val="26"/>
          <w:szCs w:val="26"/>
          <w:lang w:val="es-ES"/>
        </w:rPr>
        <w:t xml:space="preserve"> y la Concejalía de Juventud del Ayuntamiento de </w:t>
      </w:r>
      <w:proofErr w:type="spellStart"/>
      <w:r w:rsidR="00290944" w:rsidRPr="00EB338B">
        <w:rPr>
          <w:sz w:val="26"/>
          <w:szCs w:val="26"/>
          <w:lang w:val="es-ES"/>
        </w:rPr>
        <w:t>Sagunt</w:t>
      </w:r>
      <w:proofErr w:type="spellEnd"/>
      <w:r w:rsidR="00290944" w:rsidRPr="00EB338B">
        <w:rPr>
          <w:sz w:val="26"/>
          <w:szCs w:val="26"/>
          <w:lang w:val="es-ES"/>
        </w:rPr>
        <w:t>.</w:t>
      </w:r>
    </w:p>
    <w:p w14:paraId="0814873A" w14:textId="77777777" w:rsidR="006D0D3C" w:rsidRPr="00673E7D" w:rsidRDefault="006D0D3C" w:rsidP="005E1C42">
      <w:pPr>
        <w:jc w:val="both"/>
        <w:rPr>
          <w:sz w:val="26"/>
          <w:szCs w:val="26"/>
          <w:lang w:val="es-ES"/>
        </w:rPr>
      </w:pPr>
    </w:p>
    <w:sectPr w:rsidR="006D0D3C" w:rsidRPr="00673E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C1208"/>
    <w:multiLevelType w:val="hybridMultilevel"/>
    <w:tmpl w:val="31B8B686"/>
    <w:lvl w:ilvl="0" w:tplc="1722B2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7A"/>
    <w:rsid w:val="00046939"/>
    <w:rsid w:val="00054EC7"/>
    <w:rsid w:val="001040A4"/>
    <w:rsid w:val="00105862"/>
    <w:rsid w:val="00107A93"/>
    <w:rsid w:val="00112460"/>
    <w:rsid w:val="001333DA"/>
    <w:rsid w:val="001727FE"/>
    <w:rsid w:val="001862CF"/>
    <w:rsid w:val="001D11A3"/>
    <w:rsid w:val="00201FA2"/>
    <w:rsid w:val="0026562D"/>
    <w:rsid w:val="00275334"/>
    <w:rsid w:val="00281A09"/>
    <w:rsid w:val="00290944"/>
    <w:rsid w:val="00290D79"/>
    <w:rsid w:val="002A4D7A"/>
    <w:rsid w:val="00301F6E"/>
    <w:rsid w:val="0032023F"/>
    <w:rsid w:val="003465D2"/>
    <w:rsid w:val="003A6636"/>
    <w:rsid w:val="003A79AE"/>
    <w:rsid w:val="00456CAE"/>
    <w:rsid w:val="004A2000"/>
    <w:rsid w:val="004B1585"/>
    <w:rsid w:val="004D120D"/>
    <w:rsid w:val="00585557"/>
    <w:rsid w:val="005E1C42"/>
    <w:rsid w:val="00602380"/>
    <w:rsid w:val="00673E7D"/>
    <w:rsid w:val="006A4E9F"/>
    <w:rsid w:val="006C537F"/>
    <w:rsid w:val="006D0D3C"/>
    <w:rsid w:val="006F7317"/>
    <w:rsid w:val="00731D31"/>
    <w:rsid w:val="00776EF2"/>
    <w:rsid w:val="00782743"/>
    <w:rsid w:val="00824F84"/>
    <w:rsid w:val="00850B45"/>
    <w:rsid w:val="008B5F92"/>
    <w:rsid w:val="008D10F5"/>
    <w:rsid w:val="008F4497"/>
    <w:rsid w:val="009172C8"/>
    <w:rsid w:val="00926A32"/>
    <w:rsid w:val="00993D40"/>
    <w:rsid w:val="009B3E27"/>
    <w:rsid w:val="009E1C8D"/>
    <w:rsid w:val="00A0428E"/>
    <w:rsid w:val="00A2625B"/>
    <w:rsid w:val="00A353F4"/>
    <w:rsid w:val="00A37DA1"/>
    <w:rsid w:val="00A717A4"/>
    <w:rsid w:val="00AE2613"/>
    <w:rsid w:val="00B12D78"/>
    <w:rsid w:val="00B24AB5"/>
    <w:rsid w:val="00B6180C"/>
    <w:rsid w:val="00BA6041"/>
    <w:rsid w:val="00BC160D"/>
    <w:rsid w:val="00C05019"/>
    <w:rsid w:val="00C87B76"/>
    <w:rsid w:val="00C91E65"/>
    <w:rsid w:val="00CC134E"/>
    <w:rsid w:val="00D51B46"/>
    <w:rsid w:val="00D6030F"/>
    <w:rsid w:val="00D71540"/>
    <w:rsid w:val="00D93CBD"/>
    <w:rsid w:val="00DA0F7B"/>
    <w:rsid w:val="00DA497A"/>
    <w:rsid w:val="00DB7253"/>
    <w:rsid w:val="00DD7959"/>
    <w:rsid w:val="00E50163"/>
    <w:rsid w:val="00E63D33"/>
    <w:rsid w:val="00E73DDC"/>
    <w:rsid w:val="00EB338B"/>
    <w:rsid w:val="00F07217"/>
    <w:rsid w:val="00F11F01"/>
    <w:rsid w:val="00F442ED"/>
    <w:rsid w:val="00F50562"/>
    <w:rsid w:val="00F96D6B"/>
    <w:rsid w:val="00FC473E"/>
    <w:rsid w:val="00FC4E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D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E65"/>
    <w:pPr>
      <w:ind w:left="720"/>
      <w:contextualSpacing/>
    </w:pPr>
  </w:style>
  <w:style w:type="paragraph" w:styleId="Textodeglobo">
    <w:name w:val="Balloon Text"/>
    <w:basedOn w:val="Normal"/>
    <w:link w:val="TextodegloboCar"/>
    <w:uiPriority w:val="99"/>
    <w:semiHidden/>
    <w:unhideWhenUsed/>
    <w:rsid w:val="005855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557"/>
    <w:rPr>
      <w:rFonts w:ascii="Segoe UI" w:hAnsi="Segoe UI" w:cs="Segoe UI"/>
      <w:sz w:val="18"/>
      <w:szCs w:val="18"/>
      <w:lang w:val="es-ES_tradnl"/>
    </w:rPr>
  </w:style>
  <w:style w:type="character" w:customStyle="1" w:styleId="apple-converted-space">
    <w:name w:val="apple-converted-space"/>
    <w:basedOn w:val="Fuentedeprrafopredeter"/>
    <w:rsid w:val="006D0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E65"/>
    <w:pPr>
      <w:ind w:left="720"/>
      <w:contextualSpacing/>
    </w:pPr>
  </w:style>
  <w:style w:type="paragraph" w:styleId="Textodeglobo">
    <w:name w:val="Balloon Text"/>
    <w:basedOn w:val="Normal"/>
    <w:link w:val="TextodegloboCar"/>
    <w:uiPriority w:val="99"/>
    <w:semiHidden/>
    <w:unhideWhenUsed/>
    <w:rsid w:val="005855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557"/>
    <w:rPr>
      <w:rFonts w:ascii="Segoe UI" w:hAnsi="Segoe UI" w:cs="Segoe UI"/>
      <w:sz w:val="18"/>
      <w:szCs w:val="18"/>
      <w:lang w:val="es-ES_tradnl"/>
    </w:rPr>
  </w:style>
  <w:style w:type="character" w:customStyle="1" w:styleId="apple-converted-space">
    <w:name w:val="apple-converted-space"/>
    <w:basedOn w:val="Fuentedeprrafopredeter"/>
    <w:rsid w:val="006D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8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5</Pages>
  <Words>1442</Words>
  <Characters>7931</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Raquel&amp;Paco</dc:creator>
  <cp:lastModifiedBy>AMPARO</cp:lastModifiedBy>
  <cp:revision>60</cp:revision>
  <cp:lastPrinted>2016-01-13T22:57:00Z</cp:lastPrinted>
  <dcterms:created xsi:type="dcterms:W3CDTF">2016-01-12T17:12:00Z</dcterms:created>
  <dcterms:modified xsi:type="dcterms:W3CDTF">2016-01-14T12:26:00Z</dcterms:modified>
</cp:coreProperties>
</file>